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D94CC4" w14:textId="69FAD8E0" w:rsidR="0031359B" w:rsidRPr="00BA7B41" w:rsidRDefault="004829DB" w:rsidP="00DA4D43">
      <w:pPr>
        <w:spacing w:after="0" w:line="240" w:lineRule="auto"/>
        <w:jc w:val="both"/>
        <w:rPr>
          <w:rFonts w:ascii="Arial" w:hAnsi="Arial" w:cs="Arial"/>
          <w:b/>
          <w:szCs w:val="24"/>
          <w:u w:val="single"/>
        </w:rPr>
      </w:pPr>
      <w:r w:rsidRPr="00BA7B41">
        <w:rPr>
          <w:rFonts w:ascii="Arial" w:hAnsi="Arial" w:cs="Arial"/>
          <w:b/>
          <w:szCs w:val="24"/>
        </w:rPr>
        <w:t>DIRECCION</w:t>
      </w:r>
      <w:r w:rsidR="000B6692" w:rsidRPr="00BA7B41">
        <w:rPr>
          <w:rFonts w:ascii="Arial" w:hAnsi="Arial" w:cs="Arial"/>
          <w:b/>
          <w:szCs w:val="24"/>
        </w:rPr>
        <w:t xml:space="preserve">: </w:t>
      </w:r>
      <w:r w:rsidR="000C1871" w:rsidRPr="00BA7B41">
        <w:rPr>
          <w:rFonts w:ascii="Arial" w:hAnsi="Arial" w:cs="Arial"/>
          <w:b/>
          <w:szCs w:val="24"/>
          <w:u w:val="single"/>
        </w:rPr>
        <w:t>DESARROLLO INTEGRAL DE LA FAMILIA</w:t>
      </w:r>
    </w:p>
    <w:p w14:paraId="1162C456" w14:textId="11131825" w:rsidR="000B6692" w:rsidRPr="00BA7B41" w:rsidRDefault="000B6692" w:rsidP="00DA4D43">
      <w:pPr>
        <w:spacing w:after="0" w:line="240" w:lineRule="auto"/>
        <w:jc w:val="both"/>
        <w:rPr>
          <w:rFonts w:ascii="Arial" w:hAnsi="Arial" w:cs="Arial"/>
          <w:b/>
          <w:szCs w:val="24"/>
        </w:rPr>
      </w:pPr>
      <w:r w:rsidRPr="00BA7B41">
        <w:rPr>
          <w:rFonts w:ascii="Arial" w:hAnsi="Arial" w:cs="Arial"/>
          <w:b/>
          <w:szCs w:val="24"/>
        </w:rPr>
        <w:t>DIRECTOR:</w:t>
      </w:r>
      <w:r w:rsidRPr="00BA7B41">
        <w:rPr>
          <w:rFonts w:ascii="Arial" w:hAnsi="Arial" w:cs="Arial"/>
          <w:b/>
          <w:szCs w:val="24"/>
          <w:u w:val="single"/>
        </w:rPr>
        <w:t xml:space="preserve"> </w:t>
      </w:r>
      <w:r w:rsidR="000C1871" w:rsidRPr="00BA7B41">
        <w:rPr>
          <w:rFonts w:ascii="Arial" w:hAnsi="Arial" w:cs="Arial"/>
          <w:b/>
          <w:szCs w:val="24"/>
          <w:u w:val="single"/>
        </w:rPr>
        <w:t>MME. LESLIE CRISTINA GONZALEZ GAMBOA</w:t>
      </w:r>
    </w:p>
    <w:p w14:paraId="79B79045" w14:textId="77777777" w:rsidR="00C173B0" w:rsidRPr="00DA4D43" w:rsidRDefault="00C173B0" w:rsidP="00DA4D43">
      <w:pPr>
        <w:spacing w:after="0" w:line="240" w:lineRule="auto"/>
        <w:jc w:val="center"/>
        <w:rPr>
          <w:rFonts w:ascii="Arial" w:hAnsi="Arial" w:cs="Arial"/>
          <w:b/>
          <w:bCs/>
          <w:sz w:val="8"/>
          <w:szCs w:val="24"/>
        </w:rPr>
      </w:pPr>
    </w:p>
    <w:p w14:paraId="66069EB9" w14:textId="10B99FA0" w:rsidR="00C173B0" w:rsidRPr="00062CAA" w:rsidRDefault="00BF6D59" w:rsidP="00DA4D43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062CAA">
        <w:rPr>
          <w:rFonts w:ascii="Arial" w:hAnsi="Arial" w:cs="Arial"/>
          <w:b/>
          <w:bCs/>
          <w:szCs w:val="24"/>
        </w:rPr>
        <w:t>IN</w:t>
      </w:r>
      <w:r w:rsidR="002A312E" w:rsidRPr="00062CAA">
        <w:rPr>
          <w:rFonts w:ascii="Arial" w:hAnsi="Arial" w:cs="Arial"/>
          <w:b/>
          <w:bCs/>
          <w:szCs w:val="24"/>
        </w:rPr>
        <w:t>FORME</w:t>
      </w:r>
      <w:r w:rsidR="00CA3071">
        <w:rPr>
          <w:rFonts w:ascii="Arial" w:hAnsi="Arial" w:cs="Arial"/>
          <w:b/>
          <w:bCs/>
          <w:szCs w:val="24"/>
        </w:rPr>
        <w:t xml:space="preserve"> CORRESPONDIENTE AL MES DE FEBRERO</w:t>
      </w:r>
      <w:r w:rsidR="00075AD8" w:rsidRPr="00062CAA">
        <w:rPr>
          <w:rFonts w:ascii="Arial" w:hAnsi="Arial" w:cs="Arial"/>
          <w:b/>
          <w:bCs/>
          <w:szCs w:val="24"/>
        </w:rPr>
        <w:t xml:space="preserve"> </w:t>
      </w:r>
      <w:r w:rsidRPr="00062CAA">
        <w:rPr>
          <w:rFonts w:ascii="Arial" w:hAnsi="Arial" w:cs="Arial"/>
          <w:b/>
          <w:bCs/>
          <w:szCs w:val="24"/>
        </w:rPr>
        <w:t>DE 202</w:t>
      </w:r>
      <w:r w:rsidR="002A312E" w:rsidRPr="00062CAA">
        <w:rPr>
          <w:rFonts w:ascii="Arial" w:hAnsi="Arial" w:cs="Arial"/>
          <w:b/>
          <w:bCs/>
          <w:szCs w:val="24"/>
        </w:rPr>
        <w:t>6</w:t>
      </w:r>
    </w:p>
    <w:p w14:paraId="0AE51676" w14:textId="0F1F94EA" w:rsidR="006A1EB3" w:rsidRPr="00062CAA" w:rsidRDefault="00760D3F" w:rsidP="00DA4D43">
      <w:pPr>
        <w:spacing w:after="0" w:line="240" w:lineRule="auto"/>
        <w:jc w:val="center"/>
        <w:rPr>
          <w:rFonts w:ascii="Arial" w:hAnsi="Arial" w:cs="Arial"/>
          <w:b/>
          <w:bCs/>
          <w:szCs w:val="24"/>
        </w:rPr>
      </w:pPr>
      <w:r w:rsidRPr="00062CAA">
        <w:rPr>
          <w:rFonts w:ascii="Arial" w:hAnsi="Arial" w:cs="Arial"/>
          <w:b/>
          <w:bCs/>
          <w:szCs w:val="24"/>
        </w:rPr>
        <w:t xml:space="preserve">ASUNTOS ATENDIDOS. </w:t>
      </w:r>
    </w:p>
    <w:p w14:paraId="5ACDC52F" w14:textId="492D67A4" w:rsidR="00ED04AF" w:rsidRDefault="00ED04AF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4A4927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Visita de terapeutas al albergue “San</w:t>
      </w:r>
      <w:r w:rsidR="006A1EB3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Joaquín” con el objetivo de acercar</w:t>
      </w:r>
      <w:r w:rsidR="006A1EB3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las terapias físicas a los adultos</w:t>
      </w:r>
      <w:r w:rsidR="006A1EB3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mayores que ahí se encuentran.</w:t>
      </w:r>
      <w:r w:rsidR="006A1EB3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Pudiendo valorarlos y realizarles un</w:t>
      </w:r>
      <w:r w:rsidR="006A1EB3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tratamiento dependiendo las</w:t>
      </w:r>
      <w:r w:rsidR="006A1EB3">
        <w:rPr>
          <w:rFonts w:ascii="Arial" w:hAnsi="Arial" w:cs="Arial"/>
          <w:bCs/>
          <w:sz w:val="20"/>
          <w:szCs w:val="24"/>
        </w:rPr>
        <w:t xml:space="preserve"> </w:t>
      </w:r>
      <w:r w:rsidR="006A1EB3" w:rsidRPr="006A1EB3">
        <w:rPr>
          <w:rFonts w:ascii="Arial" w:hAnsi="Arial" w:cs="Arial"/>
          <w:bCs/>
          <w:sz w:val="20"/>
          <w:szCs w:val="24"/>
        </w:rPr>
        <w:t>necesidades que presenten.</w:t>
      </w:r>
    </w:p>
    <w:p w14:paraId="6DEDCBD4" w14:textId="50C017A3" w:rsidR="006A1EB3" w:rsidRDefault="006A1EB3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>Actualización</w:t>
      </w:r>
      <w:r w:rsidRPr="006A1EB3">
        <w:rPr>
          <w:rFonts w:ascii="Arial" w:hAnsi="Arial" w:cs="Arial"/>
          <w:bCs/>
          <w:sz w:val="20"/>
          <w:szCs w:val="24"/>
        </w:rPr>
        <w:t xml:space="preserve"> al personal de terapia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6A1EB3">
        <w:rPr>
          <w:rFonts w:ascii="Arial" w:hAnsi="Arial" w:cs="Arial"/>
          <w:bCs/>
          <w:sz w:val="20"/>
          <w:szCs w:val="24"/>
        </w:rPr>
        <w:t>física municipal y los colaboradores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6A1EB3">
        <w:rPr>
          <w:rFonts w:ascii="Arial" w:hAnsi="Arial" w:cs="Arial"/>
          <w:bCs/>
          <w:sz w:val="20"/>
          <w:szCs w:val="24"/>
        </w:rPr>
        <w:t>estatales, en diversos temas de la</w:t>
      </w:r>
      <w:r>
        <w:rPr>
          <w:rFonts w:ascii="Arial" w:hAnsi="Arial" w:cs="Arial"/>
          <w:bCs/>
          <w:sz w:val="20"/>
          <w:szCs w:val="24"/>
        </w:rPr>
        <w:t xml:space="preserve"> nuero-</w:t>
      </w:r>
      <w:r w:rsidRPr="006A1EB3">
        <w:rPr>
          <w:rFonts w:ascii="Arial" w:hAnsi="Arial" w:cs="Arial"/>
          <w:bCs/>
          <w:sz w:val="20"/>
          <w:szCs w:val="24"/>
        </w:rPr>
        <w:t>rehabilitación pediátrica para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6A1EB3">
        <w:rPr>
          <w:rFonts w:ascii="Arial" w:hAnsi="Arial" w:cs="Arial"/>
          <w:bCs/>
          <w:sz w:val="20"/>
          <w:szCs w:val="24"/>
        </w:rPr>
        <w:t>poder adquirir mayores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6A1EB3">
        <w:rPr>
          <w:rFonts w:ascii="Arial" w:hAnsi="Arial" w:cs="Arial"/>
          <w:bCs/>
          <w:sz w:val="20"/>
          <w:szCs w:val="24"/>
        </w:rPr>
        <w:t>conocimientos y con ello ofrecer una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6A1EB3">
        <w:rPr>
          <w:rFonts w:ascii="Arial" w:hAnsi="Arial" w:cs="Arial"/>
          <w:bCs/>
          <w:sz w:val="20"/>
          <w:szCs w:val="24"/>
        </w:rPr>
        <w:t>terapia de mejor calidad y mayor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6A1EB3">
        <w:rPr>
          <w:rFonts w:ascii="Arial" w:hAnsi="Arial" w:cs="Arial"/>
          <w:bCs/>
          <w:sz w:val="20"/>
          <w:szCs w:val="24"/>
        </w:rPr>
        <w:t>actualización</w:t>
      </w:r>
      <w:r w:rsidR="00F22A86">
        <w:rPr>
          <w:rFonts w:ascii="Arial" w:hAnsi="Arial" w:cs="Arial"/>
          <w:bCs/>
          <w:sz w:val="20"/>
          <w:szCs w:val="24"/>
        </w:rPr>
        <w:t>.</w:t>
      </w:r>
    </w:p>
    <w:p w14:paraId="7457A75F" w14:textId="006E6BDE" w:rsidR="00F22A86" w:rsidRDefault="00F22A86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 xml:space="preserve">Se llevó a cabo </w:t>
      </w:r>
      <w:r w:rsidRPr="00F22A86">
        <w:rPr>
          <w:rFonts w:ascii="Arial" w:hAnsi="Arial" w:cs="Arial"/>
          <w:bCs/>
          <w:sz w:val="20"/>
          <w:szCs w:val="24"/>
        </w:rPr>
        <w:t>Actividades lúdicas</w:t>
      </w:r>
      <w:r>
        <w:rPr>
          <w:rFonts w:ascii="Arial" w:hAnsi="Arial" w:cs="Arial"/>
          <w:bCs/>
          <w:sz w:val="20"/>
          <w:szCs w:val="24"/>
        </w:rPr>
        <w:t xml:space="preserve"> en la estancia del adulto mayor, donde se trabajó</w:t>
      </w:r>
      <w:r w:rsidRPr="00F22A86">
        <w:rPr>
          <w:rFonts w:ascii="Arial" w:hAnsi="Arial" w:cs="Arial"/>
          <w:bCs/>
          <w:sz w:val="20"/>
          <w:szCs w:val="24"/>
        </w:rPr>
        <w:t xml:space="preserve"> una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variedad de técnicas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de apoyo.</w:t>
      </w:r>
      <w:r>
        <w:rPr>
          <w:rFonts w:ascii="Arial" w:hAnsi="Arial" w:cs="Arial"/>
          <w:bCs/>
          <w:sz w:val="20"/>
          <w:szCs w:val="24"/>
        </w:rPr>
        <w:t xml:space="preserve"> Los objetivos de </w:t>
      </w:r>
      <w:r w:rsidRPr="00F22A86">
        <w:rPr>
          <w:rFonts w:ascii="Arial" w:hAnsi="Arial" w:cs="Arial"/>
          <w:bCs/>
          <w:sz w:val="20"/>
          <w:szCs w:val="24"/>
        </w:rPr>
        <w:t>las actividades para adultos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mayores incluyen promover el bienestar físico,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cognitivo y emocional, así como fomentar la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socialización y la autonomía personal.</w:t>
      </w:r>
    </w:p>
    <w:p w14:paraId="32869C59" w14:textId="5196FA75" w:rsidR="00F22A86" w:rsidRPr="00F22A86" w:rsidRDefault="00F22A86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 xml:space="preserve">Se impartió la plática “Manejo emocional” en la </w:t>
      </w:r>
      <w:r w:rsidRPr="00F22A86">
        <w:rPr>
          <w:rFonts w:ascii="Arial" w:hAnsi="Arial" w:cs="Arial"/>
          <w:bCs/>
          <w:sz w:val="20"/>
          <w:szCs w:val="24"/>
        </w:rPr>
        <w:t>Telesecundaria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N. 123 Guadalupe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F22A86">
        <w:rPr>
          <w:rFonts w:ascii="Arial" w:hAnsi="Arial" w:cs="Arial"/>
          <w:bCs/>
          <w:sz w:val="20"/>
          <w:szCs w:val="24"/>
        </w:rPr>
        <w:t>Victoria</w:t>
      </w:r>
      <w:r>
        <w:rPr>
          <w:rFonts w:ascii="Arial" w:hAnsi="Arial" w:cs="Arial"/>
          <w:bCs/>
          <w:sz w:val="20"/>
          <w:szCs w:val="24"/>
        </w:rPr>
        <w:t xml:space="preserve"> dirigido a</w:t>
      </w:r>
      <w:r w:rsidRPr="00F22A86">
        <w:rPr>
          <w:rFonts w:ascii="Arial" w:hAnsi="Arial" w:cs="Arial"/>
          <w:bCs/>
          <w:sz w:val="20"/>
          <w:szCs w:val="24"/>
        </w:rPr>
        <w:t xml:space="preserve"> padres y alumnos sobre la importancia</w:t>
      </w:r>
    </w:p>
    <w:p w14:paraId="272CDA6C" w14:textId="38B81870" w:rsidR="00F22A86" w:rsidRDefault="00F22A86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F22A86">
        <w:rPr>
          <w:rFonts w:ascii="Arial" w:hAnsi="Arial" w:cs="Arial"/>
          <w:bCs/>
          <w:sz w:val="20"/>
          <w:szCs w:val="24"/>
        </w:rPr>
        <w:t>de conocer sus emociones y como trabajar en</w:t>
      </w:r>
      <w:r>
        <w:rPr>
          <w:rFonts w:ascii="Arial" w:hAnsi="Arial" w:cs="Arial"/>
          <w:bCs/>
          <w:sz w:val="20"/>
          <w:szCs w:val="24"/>
        </w:rPr>
        <w:t xml:space="preserve"> ellas, beneficiando a un total de 40 personas. </w:t>
      </w:r>
    </w:p>
    <w:p w14:paraId="098E428E" w14:textId="2947F7D5" w:rsidR="0092270D" w:rsidRDefault="0092270D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 w:rsidRPr="0092270D">
        <w:rPr>
          <w:rFonts w:ascii="Arial" w:hAnsi="Arial" w:cs="Arial"/>
          <w:bCs/>
          <w:sz w:val="20"/>
          <w:szCs w:val="24"/>
        </w:rPr>
        <w:t>Se brindaron dos orientaciones alimentarias en escuelas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92270D">
        <w:rPr>
          <w:rFonts w:ascii="Arial" w:hAnsi="Arial" w:cs="Arial"/>
          <w:bCs/>
          <w:sz w:val="20"/>
          <w:szCs w:val="24"/>
        </w:rPr>
        <w:t>(Vicente Guerrero primaria matutina y Escuela Preescolar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92270D">
        <w:rPr>
          <w:rFonts w:ascii="Arial" w:hAnsi="Arial" w:cs="Arial"/>
          <w:bCs/>
          <w:sz w:val="20"/>
          <w:szCs w:val="24"/>
        </w:rPr>
        <w:t>Feliciano Canul Reyes), abordando el tema de huertos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92270D">
        <w:rPr>
          <w:rFonts w:ascii="Arial" w:hAnsi="Arial" w:cs="Arial"/>
          <w:bCs/>
          <w:sz w:val="20"/>
          <w:szCs w:val="24"/>
        </w:rPr>
        <w:t>escolares, promoviendo el consumo de alimentos locales</w:t>
      </w:r>
      <w:r>
        <w:rPr>
          <w:rFonts w:ascii="Arial" w:hAnsi="Arial" w:cs="Arial"/>
          <w:bCs/>
          <w:sz w:val="20"/>
          <w:szCs w:val="24"/>
        </w:rPr>
        <w:t xml:space="preserve"> </w:t>
      </w:r>
      <w:r w:rsidRPr="0092270D">
        <w:rPr>
          <w:rFonts w:ascii="Arial" w:hAnsi="Arial" w:cs="Arial"/>
          <w:bCs/>
          <w:sz w:val="20"/>
          <w:szCs w:val="24"/>
        </w:rPr>
        <w:t>y el aprendizaje sobre producción de alimentos.</w:t>
      </w:r>
    </w:p>
    <w:p w14:paraId="48FB719B" w14:textId="1C0FF935" w:rsidR="0092270D" w:rsidRPr="0092270D" w:rsidRDefault="00EC1BDF" w:rsidP="00DA4D43">
      <w:pPr>
        <w:pStyle w:val="Prrafodelista"/>
        <w:numPr>
          <w:ilvl w:val="0"/>
          <w:numId w:val="16"/>
        </w:numPr>
        <w:spacing w:after="0" w:line="240" w:lineRule="auto"/>
        <w:jc w:val="both"/>
        <w:rPr>
          <w:rFonts w:ascii="Arial" w:hAnsi="Arial" w:cs="Arial"/>
          <w:bCs/>
          <w:sz w:val="20"/>
          <w:szCs w:val="24"/>
        </w:rPr>
      </w:pPr>
      <w:r>
        <w:rPr>
          <w:rFonts w:ascii="Arial" w:hAnsi="Arial" w:cs="Arial"/>
          <w:bCs/>
          <w:sz w:val="20"/>
          <w:szCs w:val="24"/>
        </w:rPr>
        <w:t xml:space="preserve">Se </w:t>
      </w:r>
      <w:r w:rsidR="00DA4D43">
        <w:rPr>
          <w:rFonts w:ascii="Arial" w:hAnsi="Arial" w:cs="Arial"/>
          <w:bCs/>
          <w:sz w:val="20"/>
          <w:szCs w:val="24"/>
        </w:rPr>
        <w:t>realizó</w:t>
      </w:r>
      <w:r>
        <w:rPr>
          <w:rFonts w:ascii="Arial" w:hAnsi="Arial" w:cs="Arial"/>
          <w:bCs/>
          <w:sz w:val="20"/>
          <w:szCs w:val="24"/>
        </w:rPr>
        <w:t xml:space="preserve"> las inscripciones al programa AMOR QUE ALIMENTA 2026, donde se aplicaron 250 estudios socioeconómicos. </w:t>
      </w:r>
    </w:p>
    <w:tbl>
      <w:tblPr>
        <w:tblStyle w:val="Tablaconcuadrcula"/>
        <w:tblW w:w="14312" w:type="dxa"/>
        <w:jc w:val="center"/>
        <w:tblLook w:val="04A0" w:firstRow="1" w:lastRow="0" w:firstColumn="1" w:lastColumn="0" w:noHBand="0" w:noVBand="1"/>
      </w:tblPr>
      <w:tblGrid>
        <w:gridCol w:w="456"/>
        <w:gridCol w:w="2266"/>
        <w:gridCol w:w="1877"/>
        <w:gridCol w:w="5179"/>
        <w:gridCol w:w="2124"/>
        <w:gridCol w:w="2410"/>
      </w:tblGrid>
      <w:tr w:rsidR="000B6692" w:rsidRPr="007964FB" w14:paraId="61777517" w14:textId="77777777" w:rsidTr="00B978BA">
        <w:trPr>
          <w:jc w:val="center"/>
        </w:trPr>
        <w:tc>
          <w:tcPr>
            <w:tcW w:w="14312" w:type="dxa"/>
            <w:gridSpan w:val="6"/>
            <w:shd w:val="clear" w:color="auto" w:fill="auto"/>
            <w:vAlign w:val="center"/>
          </w:tcPr>
          <w:p w14:paraId="7BAE1C0F" w14:textId="1856E5F6" w:rsidR="000B6692" w:rsidRPr="007964FB" w:rsidRDefault="000B6692" w:rsidP="00DA4D43">
            <w:pPr>
              <w:jc w:val="center"/>
              <w:rPr>
                <w:rFonts w:ascii="Arial" w:hAnsi="Arial" w:cs="Arial"/>
                <w:b/>
                <w:sz w:val="20"/>
                <w:szCs w:val="24"/>
              </w:rPr>
            </w:pPr>
            <w:r w:rsidRPr="007964FB">
              <w:rPr>
                <w:rFonts w:ascii="Arial" w:hAnsi="Arial" w:cs="Arial"/>
                <w:b/>
                <w:sz w:val="20"/>
                <w:szCs w:val="24"/>
              </w:rPr>
              <w:t>ACCIONES O ACTIVI</w:t>
            </w:r>
            <w:r w:rsidR="003A75CC" w:rsidRPr="007964FB">
              <w:rPr>
                <w:rFonts w:ascii="Arial" w:hAnsi="Arial" w:cs="Arial"/>
                <w:b/>
                <w:sz w:val="20"/>
                <w:szCs w:val="24"/>
              </w:rPr>
              <w:t>D</w:t>
            </w:r>
            <w:r w:rsidRPr="007964FB">
              <w:rPr>
                <w:rFonts w:ascii="Arial" w:hAnsi="Arial" w:cs="Arial"/>
                <w:b/>
                <w:sz w:val="20"/>
                <w:szCs w:val="24"/>
              </w:rPr>
              <w:t>ADES REALIZADAS</w:t>
            </w:r>
          </w:p>
        </w:tc>
      </w:tr>
      <w:tr w:rsidR="00D17723" w:rsidRPr="007964FB" w14:paraId="5A1891CA" w14:textId="77777777" w:rsidTr="00B978BA">
        <w:trPr>
          <w:jc w:val="center"/>
        </w:trPr>
        <w:tc>
          <w:tcPr>
            <w:tcW w:w="456" w:type="dxa"/>
            <w:shd w:val="clear" w:color="auto" w:fill="auto"/>
            <w:vAlign w:val="center"/>
          </w:tcPr>
          <w:p w14:paraId="3ED3E71F" w14:textId="77777777" w:rsidR="000B6692" w:rsidRPr="00DA4D43" w:rsidRDefault="000B6692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>No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62565C16" w14:textId="77777777" w:rsidR="000B6692" w:rsidRPr="00DA4D43" w:rsidRDefault="000B6692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>NOMBRE DE LA ACTIVIDAD, PROGRAMA, OBRA O ACCIÓN REALIZADA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617B14E" w14:textId="77777777" w:rsidR="000B6692" w:rsidRPr="00DA4D43" w:rsidRDefault="00D17723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>LUGAR DONDE SE LLEVÓ A CABO (COLONIA, COMISARÍA, PARQUE, ETC)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75F9B3BB" w14:textId="77777777" w:rsidR="00D17723" w:rsidRPr="00DA4D43" w:rsidRDefault="00D17723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 xml:space="preserve">DESCRIPCIÓN DEL PROPÓSITO, OBJETIVO O FINALIDAD </w:t>
            </w:r>
          </w:p>
          <w:p w14:paraId="07710832" w14:textId="77777777" w:rsidR="000B6692" w:rsidRPr="00DA4D43" w:rsidRDefault="00D17723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>(POR QUÉ SE REALIZÓ)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6541200" w14:textId="77777777" w:rsidR="000B6692" w:rsidRPr="00DA4D43" w:rsidRDefault="00D17723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>RESULTADO OBTENIDO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32434771" w14:textId="77777777" w:rsidR="000B6692" w:rsidRPr="00DA4D43" w:rsidRDefault="00D17723" w:rsidP="00DA4D43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DA4D43">
              <w:rPr>
                <w:rFonts w:ascii="Arial" w:hAnsi="Arial" w:cs="Arial"/>
                <w:b/>
                <w:sz w:val="18"/>
              </w:rPr>
              <w:t>CANTIDAD Y TIPO DE BENEFICIARIOS</w:t>
            </w:r>
          </w:p>
        </w:tc>
      </w:tr>
      <w:tr w:rsidR="001E550B" w:rsidRPr="007964FB" w14:paraId="36077E0F" w14:textId="77777777" w:rsidTr="00477091">
        <w:trPr>
          <w:jc w:val="center"/>
        </w:trPr>
        <w:tc>
          <w:tcPr>
            <w:tcW w:w="456" w:type="dxa"/>
            <w:vAlign w:val="center"/>
          </w:tcPr>
          <w:p w14:paraId="7FB65B3E" w14:textId="587BC4D6" w:rsidR="001E550B" w:rsidRPr="007964FB" w:rsidRDefault="001E550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1D7633F" w14:textId="59260494" w:rsidR="001E550B" w:rsidRPr="007964FB" w:rsidRDefault="008F0248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PROTECCIÓN DE LOS DERECHOS DE NNA, PERSONAS ADULTAS MAYORES Y PERSONAS CON DISCAPACIDAD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0F0715F9" w14:textId="5A1E97C5" w:rsidR="001E550B" w:rsidRPr="007964FB" w:rsidRDefault="00E814E6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DIF municipal 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DE299C5" w14:textId="50CC4C77" w:rsidR="001E550B" w:rsidRPr="007964FB" w:rsidRDefault="00FA5759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Brindar asesoría vía presencial para tener un panorama general sobre el problema jurídico familiar a solucionar y Permite identificar los derechos humanos vulnerados de las niñas, niños y adolescentes,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personas </w:t>
            </w:r>
            <w:r w:rsidRPr="007964FB">
              <w:rPr>
                <w:rFonts w:ascii="Arial" w:hAnsi="Arial" w:cs="Arial"/>
                <w:sz w:val="20"/>
                <w:szCs w:val="24"/>
              </w:rPr>
              <w:t>adult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a</w:t>
            </w:r>
            <w:r w:rsidRPr="007964FB">
              <w:rPr>
                <w:rFonts w:ascii="Arial" w:hAnsi="Arial" w:cs="Arial"/>
                <w:sz w:val="20"/>
                <w:szCs w:val="24"/>
              </w:rPr>
              <w:t xml:space="preserve">s mayores en estado de necesidad y personas con discapacidad del Municipio de Progreso para procura su restitución a través de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las líneas de acción y protocolos correspondientes a cada caso. 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3A74129" w14:textId="14313BDF" w:rsidR="00214B4C" w:rsidRPr="007964FB" w:rsidRDefault="00810C50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70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asesorías jurídicas</w:t>
            </w:r>
          </w:p>
          <w:p w14:paraId="317253E1" w14:textId="77777777" w:rsidR="007D4E93" w:rsidRPr="007964FB" w:rsidRDefault="007D4E93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1931E9C5" w14:textId="738D3DDD" w:rsidR="00EA5EB8" w:rsidRPr="007964FB" w:rsidRDefault="00EA5EB8" w:rsidP="00DA4D43">
            <w:pPr>
              <w:rPr>
                <w:rFonts w:ascii="Arial" w:hAnsi="Arial" w:cs="Arial"/>
                <w:sz w:val="20"/>
                <w:szCs w:val="24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2A729CAA" w14:textId="093D469E" w:rsidR="008F0248" w:rsidRPr="007964FB" w:rsidRDefault="00ED49B8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</w:t>
            </w:r>
            <w:r w:rsidR="00810C50">
              <w:rPr>
                <w:rFonts w:ascii="Arial" w:hAnsi="Arial" w:cs="Arial"/>
                <w:sz w:val="20"/>
                <w:szCs w:val="24"/>
              </w:rPr>
              <w:t>5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21F6DE9E" w14:textId="5B5511DD" w:rsidR="008F0248" w:rsidRPr="007964FB" w:rsidRDefault="00810C50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23</w:t>
            </w:r>
            <w:r w:rsidR="00691EBD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hombres</w:t>
            </w:r>
          </w:p>
          <w:p w14:paraId="0B9D6A1A" w14:textId="48FC0F79" w:rsidR="008F0248" w:rsidRPr="007964FB" w:rsidRDefault="00810C50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15</w:t>
            </w:r>
            <w:r w:rsidR="00EA5EB8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menores</w:t>
            </w:r>
          </w:p>
          <w:p w14:paraId="7760E320" w14:textId="23141A7C" w:rsidR="008F0248" w:rsidRPr="007964FB" w:rsidRDefault="00810C50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3 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>adultos mayores</w:t>
            </w:r>
          </w:p>
          <w:p w14:paraId="2AE1DDD2" w14:textId="6BC9D254" w:rsidR="001E550B" w:rsidRPr="007964FB" w:rsidRDefault="006A1EB3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Total: 96</w:t>
            </w:r>
            <w:r w:rsidR="00810C50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7D4E93" w:rsidRPr="007964FB">
              <w:rPr>
                <w:rFonts w:ascii="Arial" w:hAnsi="Arial" w:cs="Arial"/>
                <w:sz w:val="20"/>
                <w:szCs w:val="24"/>
              </w:rPr>
              <w:t>personas beneficiadas</w:t>
            </w:r>
          </w:p>
        </w:tc>
      </w:tr>
      <w:tr w:rsidR="00FA5759" w:rsidRPr="007964FB" w14:paraId="612E3210" w14:textId="77777777" w:rsidTr="00477091">
        <w:trPr>
          <w:jc w:val="center"/>
        </w:trPr>
        <w:tc>
          <w:tcPr>
            <w:tcW w:w="456" w:type="dxa"/>
            <w:vAlign w:val="center"/>
          </w:tcPr>
          <w:p w14:paraId="17C006AC" w14:textId="44438706" w:rsidR="00FA5759" w:rsidRPr="007964FB" w:rsidRDefault="00FA5759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3CCCC2EF" w14:textId="1BE69400" w:rsidR="00FA5759" w:rsidRPr="007964FB" w:rsidRDefault="008F0248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APLICACIÓN DE ESTUDIOS SOCIECONOMICOS E INVESTIGACIONES SOCIALES</w:t>
            </w:r>
          </w:p>
        </w:tc>
        <w:tc>
          <w:tcPr>
            <w:tcW w:w="1877" w:type="dxa"/>
            <w:shd w:val="clear" w:color="auto" w:fill="auto"/>
          </w:tcPr>
          <w:p w14:paraId="5CED83DA" w14:textId="77777777" w:rsidR="00F06F72" w:rsidRPr="007964FB" w:rsidRDefault="00F06F72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4E034357" w14:textId="77777777" w:rsidR="00F06F72" w:rsidRPr="007964FB" w:rsidRDefault="00F06F72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165F2B7C" w14:textId="2207BBE6" w:rsidR="00FA5759" w:rsidRPr="007964FB" w:rsidRDefault="00FA5759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5C13F3A9" w14:textId="5C14793E" w:rsidR="00FA5759" w:rsidRPr="007964FB" w:rsidRDefault="00FA5759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Lograr el bienestar del ciudadano (personas, pa</w:t>
            </w:r>
            <w:bookmarkStart w:id="0" w:name="_GoBack"/>
            <w:bookmarkEnd w:id="0"/>
            <w:r w:rsidRPr="007964FB">
              <w:rPr>
                <w:rFonts w:ascii="Arial" w:hAnsi="Arial" w:cs="Arial"/>
                <w:sz w:val="20"/>
                <w:szCs w:val="24"/>
              </w:rPr>
              <w:t>rejas, familias y grupos), mediante nuestras acciones específicas en los diversos campos de acción que manejamos como lo son: el asesoramiento, apoyo, intervención e investigación de casos específicos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54001C85" w14:textId="23DCA341" w:rsidR="00214B4C" w:rsidRPr="007964FB" w:rsidRDefault="00214B4C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DA4D43">
              <w:rPr>
                <w:rFonts w:ascii="Arial" w:hAnsi="Arial" w:cs="Arial"/>
                <w:sz w:val="20"/>
                <w:szCs w:val="24"/>
              </w:rPr>
              <w:t xml:space="preserve">8 </w:t>
            </w:r>
            <w:r w:rsidRPr="007964FB">
              <w:rPr>
                <w:rFonts w:ascii="Arial" w:hAnsi="Arial" w:cs="Arial"/>
                <w:sz w:val="20"/>
                <w:szCs w:val="24"/>
              </w:rPr>
              <w:t>entrevistas</w:t>
            </w:r>
            <w:r w:rsidR="002D0783" w:rsidRPr="007964FB">
              <w:rPr>
                <w:rFonts w:ascii="Arial" w:hAnsi="Arial" w:cs="Arial"/>
                <w:sz w:val="20"/>
                <w:szCs w:val="24"/>
              </w:rPr>
              <w:t>,</w:t>
            </w:r>
          </w:p>
          <w:p w14:paraId="3D67CBD0" w14:textId="5C9779BC" w:rsidR="00214B4C" w:rsidRPr="007964FB" w:rsidRDefault="00DA4D43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</w:t>
            </w:r>
            <w:r w:rsidR="00214B4C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2D0783" w:rsidRPr="007964FB">
              <w:rPr>
                <w:rFonts w:ascii="Arial" w:hAnsi="Arial" w:cs="Arial"/>
                <w:sz w:val="20"/>
                <w:szCs w:val="24"/>
              </w:rPr>
              <w:t xml:space="preserve">investigaciones </w:t>
            </w:r>
          </w:p>
          <w:p w14:paraId="04777C68" w14:textId="2D2EDDF9" w:rsidR="00863892" w:rsidRPr="007964FB" w:rsidRDefault="004A4927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</w:t>
            </w:r>
            <w:r w:rsidR="00863892" w:rsidRPr="007964FB">
              <w:rPr>
                <w:rFonts w:ascii="Arial" w:hAnsi="Arial" w:cs="Arial"/>
                <w:sz w:val="20"/>
                <w:szCs w:val="24"/>
              </w:rPr>
              <w:t xml:space="preserve"> visitas domiciliarias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641FACA" w14:textId="16C01BDA" w:rsidR="009A6E4B" w:rsidRPr="007964FB" w:rsidRDefault="00DA4D4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12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1D4BE117" w14:textId="36469F15" w:rsidR="008F0248" w:rsidRPr="007964FB" w:rsidRDefault="00DA4D4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10</w:t>
            </w:r>
            <w:r w:rsidR="008F0248" w:rsidRPr="007964FB">
              <w:rPr>
                <w:rFonts w:ascii="Arial" w:hAnsi="Arial" w:cs="Arial"/>
                <w:sz w:val="20"/>
                <w:szCs w:val="24"/>
              </w:rPr>
              <w:t xml:space="preserve"> hombres</w:t>
            </w:r>
          </w:p>
          <w:p w14:paraId="76EC455F" w14:textId="267112D2" w:rsidR="003A4991" w:rsidRPr="007964FB" w:rsidRDefault="00DA4D4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Total: 22</w:t>
            </w:r>
            <w:r w:rsidR="001550DE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FA5759" w:rsidRPr="007964FB" w14:paraId="3D1AED4A" w14:textId="77777777" w:rsidTr="00477091">
        <w:trPr>
          <w:jc w:val="center"/>
        </w:trPr>
        <w:tc>
          <w:tcPr>
            <w:tcW w:w="456" w:type="dxa"/>
            <w:vAlign w:val="center"/>
          </w:tcPr>
          <w:p w14:paraId="3ECA4777" w14:textId="51586C4B" w:rsidR="00FA5759" w:rsidRPr="007964FB" w:rsidRDefault="00FA5759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1246F47" w14:textId="6363694A" w:rsidR="00FA5759" w:rsidRPr="007964FB" w:rsidRDefault="008F0248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ORIENTACIÓN NUTRICIONAL</w:t>
            </w:r>
          </w:p>
        </w:tc>
        <w:tc>
          <w:tcPr>
            <w:tcW w:w="1877" w:type="dxa"/>
            <w:shd w:val="clear" w:color="auto" w:fill="auto"/>
          </w:tcPr>
          <w:p w14:paraId="56BFE674" w14:textId="3CE4E9FA" w:rsidR="00E843C8" w:rsidRPr="007964FB" w:rsidRDefault="00E843C8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1DCDE8D6" w14:textId="1DC0201A" w:rsidR="00FA5759" w:rsidRPr="007964FB" w:rsidRDefault="00FA5759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7F6A1EE6" w14:textId="2F83F7DF" w:rsidR="00FA5759" w:rsidRPr="007964FB" w:rsidRDefault="00FA5759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Otorga atención a pacientes que requieren orientación y planes alimentarios, así como de control nutricional.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451BE9C8" w14:textId="59E2EBF8" w:rsidR="00FA5759" w:rsidRPr="007964FB" w:rsidRDefault="00FA5759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2530507F" w14:textId="16F67F2C" w:rsidR="00C1610A" w:rsidRPr="007964FB" w:rsidRDefault="0092270D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45</w:t>
            </w:r>
            <w:r w:rsidR="00244157" w:rsidRPr="007964FB">
              <w:rPr>
                <w:rFonts w:ascii="Arial" w:hAnsi="Arial" w:cs="Arial"/>
                <w:sz w:val="20"/>
                <w:szCs w:val="24"/>
              </w:rPr>
              <w:t xml:space="preserve"> orientaciones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A00DB88" w14:textId="77777777" w:rsidR="00C1610A" w:rsidRPr="007964FB" w:rsidRDefault="00C1610A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27BB53BF" w14:textId="1C6D26A1" w:rsidR="00C1610A" w:rsidRDefault="0092270D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45</w:t>
            </w:r>
            <w:r w:rsidR="0091706B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  <w:p w14:paraId="498CE430" w14:textId="31B94F24" w:rsidR="00C1610A" w:rsidRPr="007964FB" w:rsidRDefault="00C1610A" w:rsidP="00DA4D43">
            <w:pPr>
              <w:rPr>
                <w:rFonts w:ascii="Arial" w:hAnsi="Arial" w:cs="Arial"/>
                <w:sz w:val="20"/>
                <w:szCs w:val="24"/>
              </w:rPr>
            </w:pPr>
          </w:p>
        </w:tc>
      </w:tr>
      <w:tr w:rsidR="00A811FE" w:rsidRPr="007964FB" w14:paraId="185456B1" w14:textId="77777777" w:rsidTr="00477091">
        <w:trPr>
          <w:jc w:val="center"/>
        </w:trPr>
        <w:tc>
          <w:tcPr>
            <w:tcW w:w="456" w:type="dxa"/>
            <w:vAlign w:val="center"/>
          </w:tcPr>
          <w:p w14:paraId="236851E4" w14:textId="0B753FE8" w:rsidR="00A811FE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lastRenderedPageBreak/>
              <w:t>4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741A57BD" w14:textId="35B65929" w:rsidR="00A811FE" w:rsidRPr="007964FB" w:rsidRDefault="008F0248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ORIENTACIÓN PSICOLOGICA </w:t>
            </w:r>
          </w:p>
        </w:tc>
        <w:tc>
          <w:tcPr>
            <w:tcW w:w="1877" w:type="dxa"/>
            <w:shd w:val="clear" w:color="auto" w:fill="auto"/>
          </w:tcPr>
          <w:p w14:paraId="31A4EB8A" w14:textId="37415455" w:rsidR="00A811FE" w:rsidRPr="007964FB" w:rsidRDefault="00C924B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DIF municipal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1EECECF8" w14:textId="6CC9C2E9" w:rsidR="00A811FE" w:rsidRPr="007964FB" w:rsidRDefault="006622D0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Brindar orientación psicológica 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24BA5C9" w14:textId="5DD46874" w:rsidR="00A811FE" w:rsidRPr="007964FB" w:rsidRDefault="0092270D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90</w:t>
            </w:r>
            <w:r w:rsidR="00626A74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9472A7" w:rsidRPr="007964FB">
              <w:rPr>
                <w:rFonts w:ascii="Arial" w:hAnsi="Arial" w:cs="Arial"/>
                <w:sz w:val="20"/>
                <w:szCs w:val="24"/>
              </w:rPr>
              <w:t>orientaciones</w:t>
            </w:r>
            <w:r w:rsidR="006622D0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F76C9B" w:rsidRPr="007964FB">
              <w:rPr>
                <w:rFonts w:ascii="Arial" w:hAnsi="Arial" w:cs="Arial"/>
                <w:sz w:val="20"/>
                <w:szCs w:val="24"/>
              </w:rPr>
              <w:t>psicológicas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76B2900" w14:textId="2753B306" w:rsidR="002A312E" w:rsidRPr="007964FB" w:rsidRDefault="0092270D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31</w:t>
            </w:r>
            <w:r w:rsidR="002A312E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20E5962D" w14:textId="1CA0F2A9" w:rsidR="002A312E" w:rsidRPr="007964FB" w:rsidRDefault="0092270D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28</w:t>
            </w:r>
            <w:r w:rsidR="002A312E" w:rsidRPr="007964FB">
              <w:rPr>
                <w:rFonts w:ascii="Arial" w:hAnsi="Arial" w:cs="Arial"/>
                <w:sz w:val="20"/>
                <w:szCs w:val="24"/>
              </w:rPr>
              <w:t xml:space="preserve"> hombres</w:t>
            </w:r>
          </w:p>
          <w:p w14:paraId="2B23D2A2" w14:textId="2ED798BA" w:rsidR="00A811FE" w:rsidRPr="007964FB" w:rsidRDefault="0092270D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 de: 59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personas</w:t>
            </w:r>
          </w:p>
        </w:tc>
      </w:tr>
      <w:tr w:rsidR="00D17723" w:rsidRPr="007964FB" w14:paraId="7EFEB7D9" w14:textId="77777777" w:rsidTr="00B978BA">
        <w:trPr>
          <w:jc w:val="center"/>
        </w:trPr>
        <w:tc>
          <w:tcPr>
            <w:tcW w:w="456" w:type="dxa"/>
            <w:vAlign w:val="center"/>
          </w:tcPr>
          <w:p w14:paraId="4D0E0048" w14:textId="168F770E" w:rsidR="000B6692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5</w:t>
            </w:r>
          </w:p>
        </w:tc>
        <w:tc>
          <w:tcPr>
            <w:tcW w:w="2266" w:type="dxa"/>
            <w:vAlign w:val="center"/>
          </w:tcPr>
          <w:p w14:paraId="2D2DA02D" w14:textId="02FAE194" w:rsidR="000B6692" w:rsidRPr="007964FB" w:rsidRDefault="008F0248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TALLERES PARA EL ADULTO MAYOR</w:t>
            </w:r>
          </w:p>
        </w:tc>
        <w:tc>
          <w:tcPr>
            <w:tcW w:w="1877" w:type="dxa"/>
            <w:vAlign w:val="center"/>
          </w:tcPr>
          <w:p w14:paraId="4A66A5E7" w14:textId="3E9B8340" w:rsidR="000B6692" w:rsidRPr="007964FB" w:rsidRDefault="00AF3CE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Estancia del adulto mayor</w:t>
            </w:r>
          </w:p>
        </w:tc>
        <w:tc>
          <w:tcPr>
            <w:tcW w:w="5179" w:type="dxa"/>
            <w:vAlign w:val="center"/>
          </w:tcPr>
          <w:p w14:paraId="5EF77AAA" w14:textId="57165D0D" w:rsidR="000B6692" w:rsidRPr="007964FB" w:rsidRDefault="00FA5759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Brindar un espacio de esparcimiento, aprendizaje y de orientación a todas las personas mayores de 60 años tanto a nivel individual como integral considerando sus necesidades básicas.</w:t>
            </w:r>
          </w:p>
        </w:tc>
        <w:tc>
          <w:tcPr>
            <w:tcW w:w="2124" w:type="dxa"/>
            <w:vAlign w:val="center"/>
          </w:tcPr>
          <w:p w14:paraId="5729AD3D" w14:textId="288487C4" w:rsidR="000B6692" w:rsidRPr="007964FB" w:rsidRDefault="00DA4D43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20</w:t>
            </w:r>
            <w:r w:rsidR="00044E72" w:rsidRPr="007964FB">
              <w:rPr>
                <w:rFonts w:ascii="Arial" w:hAnsi="Arial" w:cs="Arial"/>
                <w:sz w:val="20"/>
                <w:szCs w:val="24"/>
              </w:rPr>
              <w:t xml:space="preserve"> talleres</w:t>
            </w:r>
          </w:p>
        </w:tc>
        <w:tc>
          <w:tcPr>
            <w:tcW w:w="2410" w:type="dxa"/>
            <w:vAlign w:val="center"/>
          </w:tcPr>
          <w:p w14:paraId="1DAB1605" w14:textId="163328DA" w:rsidR="002A312E" w:rsidRPr="007964FB" w:rsidRDefault="00DA4D4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</w:t>
            </w:r>
            <w:r w:rsidR="002A312E" w:rsidRPr="007964FB">
              <w:rPr>
                <w:rFonts w:ascii="Arial" w:hAnsi="Arial" w:cs="Arial"/>
                <w:sz w:val="20"/>
                <w:szCs w:val="24"/>
              </w:rPr>
              <w:t xml:space="preserve"> mujeres</w:t>
            </w:r>
          </w:p>
          <w:p w14:paraId="6D89B094" w14:textId="6EC2D2B6" w:rsidR="002A312E" w:rsidRPr="007964FB" w:rsidRDefault="002A312E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 hombres</w:t>
            </w:r>
          </w:p>
          <w:p w14:paraId="74E7E30F" w14:textId="1FEBE0F3" w:rsidR="000B6692" w:rsidRPr="007964FB" w:rsidRDefault="00DA4D4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Total: 18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adultos mayores</w:t>
            </w:r>
          </w:p>
        </w:tc>
      </w:tr>
      <w:tr w:rsidR="008549C3" w:rsidRPr="007964FB" w14:paraId="662883EF" w14:textId="77777777" w:rsidTr="00E87A88">
        <w:trPr>
          <w:jc w:val="center"/>
        </w:trPr>
        <w:tc>
          <w:tcPr>
            <w:tcW w:w="456" w:type="dxa"/>
            <w:vAlign w:val="center"/>
          </w:tcPr>
          <w:p w14:paraId="0CDFF459" w14:textId="108B5FF9" w:rsidR="008549C3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6</w:t>
            </w:r>
          </w:p>
        </w:tc>
        <w:tc>
          <w:tcPr>
            <w:tcW w:w="2266" w:type="dxa"/>
          </w:tcPr>
          <w:p w14:paraId="06ADBF32" w14:textId="42171C68" w:rsidR="008549C3" w:rsidRPr="007964FB" w:rsidRDefault="00E814E6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PROGRAMA DE ESPACIOS ESCOLARES Y COMUNITARIOS DE ALIMENTACIÓN, ENCUENTRO Y DESARROLLO</w:t>
            </w:r>
          </w:p>
        </w:tc>
        <w:tc>
          <w:tcPr>
            <w:tcW w:w="1877" w:type="dxa"/>
          </w:tcPr>
          <w:p w14:paraId="07FB8E03" w14:textId="77777777" w:rsidR="00C924BB" w:rsidRPr="007964FB" w:rsidRDefault="00C924B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78471A36" w14:textId="67123F60" w:rsidR="008549C3" w:rsidRPr="007964FB" w:rsidRDefault="00C924B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8549C3" w:rsidRPr="007964FB">
              <w:rPr>
                <w:rFonts w:ascii="Arial" w:hAnsi="Arial" w:cs="Arial"/>
                <w:sz w:val="20"/>
                <w:szCs w:val="24"/>
              </w:rPr>
              <w:t xml:space="preserve">Progreso </w:t>
            </w:r>
          </w:p>
          <w:p w14:paraId="5AC59163" w14:textId="373E4437" w:rsidR="008549C3" w:rsidRPr="007964FB" w:rsidRDefault="00C924B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8549C3" w:rsidRPr="007964FB">
              <w:rPr>
                <w:rFonts w:ascii="Arial" w:hAnsi="Arial" w:cs="Arial"/>
                <w:sz w:val="20"/>
                <w:szCs w:val="24"/>
              </w:rPr>
              <w:t>Chelem</w:t>
            </w:r>
          </w:p>
          <w:p w14:paraId="528C91DE" w14:textId="62D3CB38" w:rsidR="008549C3" w:rsidRPr="007964FB" w:rsidRDefault="00C924B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Comedor </w:t>
            </w:r>
            <w:r w:rsidR="006026F1" w:rsidRPr="007964FB">
              <w:rPr>
                <w:rFonts w:ascii="Arial" w:hAnsi="Arial" w:cs="Arial"/>
                <w:sz w:val="20"/>
                <w:szCs w:val="24"/>
              </w:rPr>
              <w:t>Chuburna</w:t>
            </w:r>
          </w:p>
        </w:tc>
        <w:tc>
          <w:tcPr>
            <w:tcW w:w="5179" w:type="dxa"/>
          </w:tcPr>
          <w:p w14:paraId="75C4CE08" w14:textId="2A2EE1C1" w:rsidR="008549C3" w:rsidRPr="007964FB" w:rsidRDefault="008549C3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 de las personas de atención prioritaria</w:t>
            </w:r>
            <w:r w:rsidR="0063430A" w:rsidRPr="007964FB">
              <w:rPr>
                <w:rFonts w:ascii="Arial" w:hAnsi="Arial" w:cs="Arial"/>
                <w:sz w:val="20"/>
                <w:szCs w:val="24"/>
              </w:rPr>
              <w:t xml:space="preserve">, </w:t>
            </w:r>
            <w:r w:rsidR="00AC4259" w:rsidRPr="007964FB">
              <w:rPr>
                <w:rFonts w:ascii="Arial" w:hAnsi="Arial" w:cs="Arial"/>
                <w:sz w:val="20"/>
                <w:szCs w:val="24"/>
              </w:rPr>
              <w:t>así</w:t>
            </w:r>
            <w:r w:rsidR="0063430A" w:rsidRPr="007964FB">
              <w:rPr>
                <w:rFonts w:ascii="Arial" w:hAnsi="Arial" w:cs="Arial"/>
                <w:sz w:val="20"/>
                <w:szCs w:val="24"/>
              </w:rPr>
              <w:t xml:space="preserve"> como fomentar la orientación alimentaria y el mejoramiento de hábitos alimentarios de la comunidad. </w:t>
            </w:r>
          </w:p>
        </w:tc>
        <w:tc>
          <w:tcPr>
            <w:tcW w:w="2124" w:type="dxa"/>
            <w:shd w:val="clear" w:color="auto" w:fill="auto"/>
          </w:tcPr>
          <w:p w14:paraId="1A2107B0" w14:textId="49E0728E" w:rsidR="008549C3" w:rsidRPr="007964FB" w:rsidRDefault="001937A1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vAlign w:val="center"/>
          </w:tcPr>
          <w:p w14:paraId="0030AB4E" w14:textId="3606713A" w:rsidR="00CA7828" w:rsidRPr="007964FB" w:rsidRDefault="001937A1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En espera de calendarización de DIF Estatal</w:t>
            </w:r>
          </w:p>
        </w:tc>
      </w:tr>
      <w:tr w:rsidR="006764A3" w:rsidRPr="007964FB" w14:paraId="1EF76D05" w14:textId="77777777" w:rsidTr="00477091">
        <w:trPr>
          <w:jc w:val="center"/>
        </w:trPr>
        <w:tc>
          <w:tcPr>
            <w:tcW w:w="456" w:type="dxa"/>
            <w:vAlign w:val="center"/>
          </w:tcPr>
          <w:p w14:paraId="1C76656C" w14:textId="4DED917F" w:rsidR="006764A3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7</w:t>
            </w:r>
          </w:p>
        </w:tc>
        <w:tc>
          <w:tcPr>
            <w:tcW w:w="2266" w:type="dxa"/>
            <w:shd w:val="clear" w:color="auto" w:fill="auto"/>
          </w:tcPr>
          <w:p w14:paraId="051DAA6B" w14:textId="69E65EDA" w:rsidR="006764A3" w:rsidRPr="007964FB" w:rsidRDefault="006764A3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PROGRAMA DE ASISTENCIA INTEGRAL EN ALIMENTACIÓN</w:t>
            </w:r>
          </w:p>
        </w:tc>
        <w:tc>
          <w:tcPr>
            <w:tcW w:w="1877" w:type="dxa"/>
            <w:shd w:val="clear" w:color="auto" w:fill="auto"/>
          </w:tcPr>
          <w:p w14:paraId="5E1F779A" w14:textId="674DBD19" w:rsidR="006764A3" w:rsidRPr="007964FB" w:rsidRDefault="00C924BB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Progreso y sus comisarias </w:t>
            </w:r>
          </w:p>
        </w:tc>
        <w:tc>
          <w:tcPr>
            <w:tcW w:w="5179" w:type="dxa"/>
            <w:shd w:val="clear" w:color="auto" w:fill="auto"/>
          </w:tcPr>
          <w:p w14:paraId="783C39A4" w14:textId="47591FB6" w:rsidR="006764A3" w:rsidRPr="007964FB" w:rsidRDefault="0063430A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 de las personas de atención prioritaria</w:t>
            </w:r>
            <w:r w:rsidR="00381FDD" w:rsidRPr="007964FB">
              <w:rPr>
                <w:rFonts w:ascii="Arial" w:hAnsi="Arial" w:cs="Arial"/>
                <w:sz w:val="20"/>
                <w:szCs w:val="24"/>
              </w:rPr>
              <w:t>, a través de</w:t>
            </w:r>
            <w:r w:rsidR="000E2916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  <w:r w:rsidR="00381FDD" w:rsidRPr="007964FB">
              <w:rPr>
                <w:rFonts w:ascii="Arial" w:hAnsi="Arial" w:cs="Arial"/>
                <w:sz w:val="20"/>
                <w:szCs w:val="24"/>
              </w:rPr>
              <w:t xml:space="preserve">la entrega de alimentos con criterios de calidad nutricia. </w:t>
            </w:r>
          </w:p>
        </w:tc>
        <w:tc>
          <w:tcPr>
            <w:tcW w:w="2124" w:type="dxa"/>
            <w:shd w:val="clear" w:color="auto" w:fill="auto"/>
          </w:tcPr>
          <w:p w14:paraId="60C6D7FE" w14:textId="77777777" w:rsidR="000E2916" w:rsidRPr="007964FB" w:rsidRDefault="000E2916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397C3B98" w14:textId="55ADF054" w:rsidR="006764A3" w:rsidRPr="007964FB" w:rsidRDefault="00F22A86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529 despensas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E070929" w14:textId="75A6C1F2" w:rsidR="00E041DB" w:rsidRPr="007964FB" w:rsidRDefault="00F22A86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529 personas</w:t>
            </w:r>
          </w:p>
        </w:tc>
      </w:tr>
      <w:tr w:rsidR="006764A3" w:rsidRPr="007964FB" w14:paraId="19BEC7EB" w14:textId="77777777" w:rsidTr="006E3FBB">
        <w:trPr>
          <w:jc w:val="center"/>
        </w:trPr>
        <w:tc>
          <w:tcPr>
            <w:tcW w:w="456" w:type="dxa"/>
            <w:vAlign w:val="center"/>
          </w:tcPr>
          <w:p w14:paraId="12A5A2AD" w14:textId="2DF39E43" w:rsidR="006764A3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8</w:t>
            </w:r>
          </w:p>
        </w:tc>
        <w:tc>
          <w:tcPr>
            <w:tcW w:w="2266" w:type="dxa"/>
          </w:tcPr>
          <w:p w14:paraId="775E84CF" w14:textId="538592A5" w:rsidR="006764A3" w:rsidRPr="007964FB" w:rsidRDefault="006764A3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PROGRAMA DE ATENCIÓN ALIMENTARIA EN LOS PRIMEROS 1000 DÍAS</w:t>
            </w:r>
          </w:p>
        </w:tc>
        <w:tc>
          <w:tcPr>
            <w:tcW w:w="1877" w:type="dxa"/>
          </w:tcPr>
          <w:p w14:paraId="1ACB7C88" w14:textId="77777777" w:rsidR="003A75CC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001A01B9" w14:textId="3742DAAA" w:rsidR="006764A3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</w:tcPr>
          <w:p w14:paraId="00C0C7E4" w14:textId="2BCE5D0F" w:rsidR="006764A3" w:rsidRPr="007964FB" w:rsidRDefault="000E2916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Contribuir a un estado nutricional adecuado de las </w:t>
            </w:r>
            <w:r w:rsidR="00DA6747" w:rsidRPr="007964FB">
              <w:rPr>
                <w:rFonts w:ascii="Arial" w:hAnsi="Arial" w:cs="Arial"/>
                <w:sz w:val="20"/>
                <w:szCs w:val="24"/>
              </w:rPr>
              <w:t xml:space="preserve">niñas y niños en sus primeros mil días, a través de la entrega de raciones alimenticias o dotaciones nutritivas, fomentando la educación nutricional, de lactancia materna y practicas adecuadas de cuidado, higiene y estimulación temprana, para el correcto desarrollo. </w:t>
            </w:r>
          </w:p>
        </w:tc>
        <w:tc>
          <w:tcPr>
            <w:tcW w:w="2124" w:type="dxa"/>
            <w:shd w:val="clear" w:color="auto" w:fill="auto"/>
          </w:tcPr>
          <w:p w14:paraId="008C5BB8" w14:textId="77777777" w:rsidR="00750EFE" w:rsidRPr="007964FB" w:rsidRDefault="00750EFE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6743A64C" w14:textId="77777777" w:rsidR="00E843C8" w:rsidRPr="007964FB" w:rsidRDefault="00E843C8" w:rsidP="00DA4D43">
            <w:pPr>
              <w:rPr>
                <w:rFonts w:ascii="Arial" w:hAnsi="Arial" w:cs="Arial"/>
                <w:sz w:val="20"/>
                <w:szCs w:val="24"/>
              </w:rPr>
            </w:pPr>
          </w:p>
          <w:p w14:paraId="7EC11359" w14:textId="7C93EEBA" w:rsidR="00C1610A" w:rsidRPr="007964FB" w:rsidRDefault="0092270D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 xml:space="preserve"> 55 despensas</w:t>
            </w:r>
            <w:r w:rsidR="006C0563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5E6CE45B" w14:textId="77777777" w:rsidR="00244157" w:rsidRDefault="0092270D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16</w:t>
            </w:r>
            <w:r w:rsidR="006C0563" w:rsidRPr="007964FB">
              <w:rPr>
                <w:rFonts w:ascii="Arial" w:hAnsi="Arial" w:cs="Arial"/>
                <w:sz w:val="20"/>
                <w:szCs w:val="24"/>
              </w:rPr>
              <w:t xml:space="preserve"> mujeres en lactancia</w:t>
            </w:r>
            <w:r w:rsidR="00244157" w:rsidRPr="007964FB">
              <w:rPr>
                <w:rFonts w:ascii="Arial" w:hAnsi="Arial" w:cs="Arial"/>
                <w:sz w:val="20"/>
                <w:szCs w:val="24"/>
              </w:rPr>
              <w:t xml:space="preserve"> </w:t>
            </w:r>
          </w:p>
          <w:p w14:paraId="50103B46" w14:textId="601619EA" w:rsidR="0092270D" w:rsidRPr="007964FB" w:rsidRDefault="0092270D" w:rsidP="00DA4D43">
            <w:pPr>
              <w:rPr>
                <w:rFonts w:ascii="Arial" w:hAnsi="Arial" w:cs="Arial"/>
                <w:sz w:val="20"/>
                <w:szCs w:val="24"/>
              </w:rPr>
            </w:pPr>
            <w:r>
              <w:rPr>
                <w:rFonts w:ascii="Arial" w:hAnsi="Arial" w:cs="Arial"/>
                <w:sz w:val="20"/>
                <w:szCs w:val="24"/>
              </w:rPr>
              <w:t>39 niños y niñas</w:t>
            </w:r>
          </w:p>
        </w:tc>
      </w:tr>
      <w:tr w:rsidR="009A487E" w:rsidRPr="007964FB" w14:paraId="263E685A" w14:textId="77777777" w:rsidTr="00477091">
        <w:trPr>
          <w:jc w:val="center"/>
        </w:trPr>
        <w:tc>
          <w:tcPr>
            <w:tcW w:w="456" w:type="dxa"/>
            <w:vAlign w:val="center"/>
          </w:tcPr>
          <w:p w14:paraId="3B5A554C" w14:textId="2940C2DC" w:rsidR="009A487E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9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138714EF" w14:textId="69128BB8" w:rsidR="009A487E" w:rsidRPr="007964FB" w:rsidRDefault="00E814E6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DESAYUNOS </w:t>
            </w:r>
            <w:r w:rsidR="00C655D4" w:rsidRPr="007964FB">
              <w:rPr>
                <w:rFonts w:ascii="Arial" w:hAnsi="Arial" w:cs="Arial"/>
                <w:sz w:val="20"/>
                <w:szCs w:val="24"/>
              </w:rPr>
              <w:t>ESCOLARES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403AE3E0" w14:textId="12AF38E7" w:rsidR="009A487E" w:rsidRPr="007964FB" w:rsidRDefault="002063A9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2E44D40E" w14:textId="573EF7FD" w:rsidR="009A487E" w:rsidRPr="007964FB" w:rsidRDefault="006B26CB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nutritivos, mediante a la entrega de desayunos escolares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187E219" w14:textId="2ADE15D1" w:rsidR="009A487E" w:rsidRPr="00F22A86" w:rsidRDefault="00F22A86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2A86">
              <w:rPr>
                <w:rFonts w:ascii="Arial" w:hAnsi="Arial" w:cs="Arial"/>
                <w:sz w:val="20"/>
                <w:szCs w:val="24"/>
              </w:rPr>
              <w:t>29,315</w:t>
            </w:r>
            <w:r>
              <w:rPr>
                <w:rFonts w:ascii="Arial" w:hAnsi="Arial" w:cs="Arial"/>
                <w:sz w:val="20"/>
                <w:szCs w:val="24"/>
              </w:rPr>
              <w:t xml:space="preserve"> raciones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74F997B8" w14:textId="6AA62E37" w:rsidR="003D1E21" w:rsidRPr="00F22A86" w:rsidRDefault="00F22A86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F22A86">
              <w:rPr>
                <w:rFonts w:ascii="Arial" w:hAnsi="Arial" w:cs="Arial"/>
                <w:bCs/>
                <w:sz w:val="20"/>
                <w:szCs w:val="24"/>
              </w:rPr>
              <w:t>2665 alumnos</w:t>
            </w:r>
          </w:p>
        </w:tc>
      </w:tr>
      <w:tr w:rsidR="006026F1" w:rsidRPr="007964FB" w14:paraId="65725289" w14:textId="77777777" w:rsidTr="00477091">
        <w:trPr>
          <w:jc w:val="center"/>
        </w:trPr>
        <w:tc>
          <w:tcPr>
            <w:tcW w:w="456" w:type="dxa"/>
            <w:vAlign w:val="center"/>
          </w:tcPr>
          <w:p w14:paraId="43361DEF" w14:textId="0C86A542" w:rsidR="006026F1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10</w:t>
            </w:r>
          </w:p>
        </w:tc>
        <w:tc>
          <w:tcPr>
            <w:tcW w:w="2266" w:type="dxa"/>
            <w:shd w:val="clear" w:color="auto" w:fill="auto"/>
          </w:tcPr>
          <w:p w14:paraId="0E27407B" w14:textId="367FD528" w:rsidR="006026F1" w:rsidRPr="007964FB" w:rsidRDefault="00E814E6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 xml:space="preserve">DESAYUNOS CALIENTES </w:t>
            </w:r>
          </w:p>
        </w:tc>
        <w:tc>
          <w:tcPr>
            <w:tcW w:w="1877" w:type="dxa"/>
            <w:shd w:val="clear" w:color="auto" w:fill="auto"/>
          </w:tcPr>
          <w:p w14:paraId="12E15C51" w14:textId="68992A62" w:rsidR="006026F1" w:rsidRPr="007964FB" w:rsidRDefault="006026F1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Progreso y Paraíso</w:t>
            </w:r>
          </w:p>
        </w:tc>
        <w:tc>
          <w:tcPr>
            <w:tcW w:w="5179" w:type="dxa"/>
            <w:shd w:val="clear" w:color="auto" w:fill="auto"/>
            <w:vAlign w:val="center"/>
          </w:tcPr>
          <w:p w14:paraId="6A9F5AA7" w14:textId="7378C979" w:rsidR="006026F1" w:rsidRPr="007964FB" w:rsidRDefault="006026F1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y consumo de alimentos nutritivos, mediante a la entrega de desayunos escolares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7E65A097" w14:textId="7466CA18" w:rsidR="006026F1" w:rsidRPr="0092270D" w:rsidRDefault="002A312E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92270D">
              <w:rPr>
                <w:rFonts w:ascii="Arial" w:hAnsi="Arial" w:cs="Arial"/>
                <w:sz w:val="20"/>
                <w:szCs w:val="24"/>
              </w:rPr>
              <w:t>***********************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BCEBE96" w14:textId="08FFDF62" w:rsidR="006026F1" w:rsidRPr="0092270D" w:rsidRDefault="002A312E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92270D">
              <w:rPr>
                <w:rFonts w:ascii="Arial" w:hAnsi="Arial" w:cs="Arial"/>
                <w:bCs/>
                <w:sz w:val="20"/>
                <w:szCs w:val="24"/>
              </w:rPr>
              <w:t>En espera de calendarización de DIF Estatal</w:t>
            </w:r>
          </w:p>
        </w:tc>
      </w:tr>
      <w:tr w:rsidR="00E814E6" w:rsidRPr="007964FB" w14:paraId="45F468BF" w14:textId="77777777" w:rsidTr="00B978BA">
        <w:trPr>
          <w:jc w:val="center"/>
        </w:trPr>
        <w:tc>
          <w:tcPr>
            <w:tcW w:w="456" w:type="dxa"/>
            <w:vAlign w:val="center"/>
          </w:tcPr>
          <w:p w14:paraId="6DD54E00" w14:textId="02320152" w:rsidR="00E814E6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11</w:t>
            </w:r>
          </w:p>
        </w:tc>
        <w:tc>
          <w:tcPr>
            <w:tcW w:w="2266" w:type="dxa"/>
            <w:vAlign w:val="center"/>
          </w:tcPr>
          <w:p w14:paraId="2B1E35FC" w14:textId="31553682" w:rsidR="00E814E6" w:rsidRPr="007964FB" w:rsidRDefault="00E814E6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TRASLADOS AL CRIT</w:t>
            </w:r>
          </w:p>
        </w:tc>
        <w:tc>
          <w:tcPr>
            <w:tcW w:w="1877" w:type="dxa"/>
            <w:vAlign w:val="center"/>
          </w:tcPr>
          <w:p w14:paraId="4109D23F" w14:textId="3D55CD96" w:rsidR="00E814E6" w:rsidRPr="007964FB" w:rsidRDefault="00E814E6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Progreso, comisarias y CRIT</w:t>
            </w:r>
          </w:p>
        </w:tc>
        <w:tc>
          <w:tcPr>
            <w:tcW w:w="5179" w:type="dxa"/>
          </w:tcPr>
          <w:p w14:paraId="30D3A297" w14:textId="0F38469A" w:rsidR="00E814E6" w:rsidRPr="007964FB" w:rsidRDefault="00E814E6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Trasladar a los niños con capacidades diferentes a las instalaciones del CRIT</w:t>
            </w:r>
          </w:p>
        </w:tc>
        <w:tc>
          <w:tcPr>
            <w:tcW w:w="2124" w:type="dxa"/>
          </w:tcPr>
          <w:p w14:paraId="42113D51" w14:textId="7B7ABFF7" w:rsidR="00E814E6" w:rsidRPr="007964FB" w:rsidRDefault="00477091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50</w:t>
            </w:r>
            <w:r w:rsidR="008E7BF1" w:rsidRPr="007964FB">
              <w:rPr>
                <w:sz w:val="20"/>
              </w:rPr>
              <w:t xml:space="preserve"> traslados</w:t>
            </w:r>
          </w:p>
        </w:tc>
        <w:tc>
          <w:tcPr>
            <w:tcW w:w="2410" w:type="dxa"/>
          </w:tcPr>
          <w:p w14:paraId="2A6A2AB0" w14:textId="1D09A8DF" w:rsidR="00E814E6" w:rsidRPr="007964FB" w:rsidRDefault="00477091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25</w:t>
            </w:r>
            <w:r w:rsidR="008E7BF1" w:rsidRPr="007964FB">
              <w:rPr>
                <w:rFonts w:ascii="Arial" w:hAnsi="Arial" w:cs="Arial"/>
                <w:sz w:val="20"/>
                <w:szCs w:val="24"/>
              </w:rPr>
              <w:t xml:space="preserve"> niños con discapacidad</w:t>
            </w:r>
          </w:p>
        </w:tc>
      </w:tr>
      <w:tr w:rsidR="00D670BE" w:rsidRPr="007964FB" w14:paraId="33804412" w14:textId="77777777" w:rsidTr="00477091">
        <w:trPr>
          <w:jc w:val="center"/>
        </w:trPr>
        <w:tc>
          <w:tcPr>
            <w:tcW w:w="456" w:type="dxa"/>
            <w:vAlign w:val="center"/>
          </w:tcPr>
          <w:p w14:paraId="255418E1" w14:textId="1D1C3502" w:rsidR="00D670BE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12</w:t>
            </w:r>
          </w:p>
        </w:tc>
        <w:tc>
          <w:tcPr>
            <w:tcW w:w="2266" w:type="dxa"/>
            <w:shd w:val="clear" w:color="auto" w:fill="auto"/>
            <w:vAlign w:val="center"/>
          </w:tcPr>
          <w:p w14:paraId="264B2BE8" w14:textId="6D1DA698" w:rsidR="00D670BE" w:rsidRPr="007964FB" w:rsidRDefault="00D670BE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PLAYA INCLUYENTE</w:t>
            </w:r>
          </w:p>
        </w:tc>
        <w:tc>
          <w:tcPr>
            <w:tcW w:w="1877" w:type="dxa"/>
            <w:shd w:val="clear" w:color="auto" w:fill="auto"/>
            <w:vAlign w:val="center"/>
          </w:tcPr>
          <w:p w14:paraId="2CE037A7" w14:textId="3A2F7245" w:rsidR="00D670BE" w:rsidRPr="007964FB" w:rsidRDefault="00D670BE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Malecón tradicional </w:t>
            </w:r>
          </w:p>
        </w:tc>
        <w:tc>
          <w:tcPr>
            <w:tcW w:w="5179" w:type="dxa"/>
            <w:shd w:val="clear" w:color="auto" w:fill="auto"/>
          </w:tcPr>
          <w:p w14:paraId="30C3C960" w14:textId="2081A7E5" w:rsidR="00D670BE" w:rsidRPr="007964FB" w:rsidRDefault="00D670BE" w:rsidP="00DA4D43">
            <w:pPr>
              <w:jc w:val="both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Brindar un espacio recreativo y de esparcimiento en materia de inclusión, para las personas con discapacidad y de la tercera edad.</w:t>
            </w:r>
          </w:p>
        </w:tc>
        <w:tc>
          <w:tcPr>
            <w:tcW w:w="2124" w:type="dxa"/>
            <w:shd w:val="clear" w:color="auto" w:fill="auto"/>
          </w:tcPr>
          <w:p w14:paraId="62113B32" w14:textId="774DE88F" w:rsidR="00D670BE" w:rsidRPr="007964FB" w:rsidRDefault="00AA2CCD" w:rsidP="00DA4D43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  <w:tc>
          <w:tcPr>
            <w:tcW w:w="2410" w:type="dxa"/>
            <w:shd w:val="clear" w:color="auto" w:fill="auto"/>
          </w:tcPr>
          <w:p w14:paraId="4A18C667" w14:textId="3B8EF082" w:rsidR="00112931" w:rsidRPr="007964FB" w:rsidRDefault="00AA2CCD" w:rsidP="00DA4D43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0</w:t>
            </w:r>
          </w:p>
        </w:tc>
      </w:tr>
      <w:tr w:rsidR="00AE59DC" w:rsidRPr="007964FB" w14:paraId="63C8E899" w14:textId="77777777" w:rsidTr="00B978BA">
        <w:trPr>
          <w:jc w:val="center"/>
        </w:trPr>
        <w:tc>
          <w:tcPr>
            <w:tcW w:w="456" w:type="dxa"/>
            <w:vAlign w:val="center"/>
          </w:tcPr>
          <w:p w14:paraId="1DAFF75B" w14:textId="1AB48448" w:rsidR="00AE59DC" w:rsidRPr="007964FB" w:rsidRDefault="00AE59D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</w:t>
            </w:r>
            <w:r w:rsidR="003A75CC" w:rsidRPr="007964FB">
              <w:rPr>
                <w:rFonts w:ascii="Arial" w:hAnsi="Arial" w:cs="Arial"/>
                <w:sz w:val="20"/>
                <w:szCs w:val="24"/>
              </w:rPr>
              <w:t>3</w:t>
            </w:r>
          </w:p>
        </w:tc>
        <w:tc>
          <w:tcPr>
            <w:tcW w:w="2266" w:type="dxa"/>
          </w:tcPr>
          <w:p w14:paraId="02B1247F" w14:textId="675F6CD4" w:rsidR="00AE59DC" w:rsidRPr="007964FB" w:rsidRDefault="00FB4B26" w:rsidP="00DA4D43">
            <w:pPr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 xml:space="preserve">ATENCIÓN CIUDADANA </w:t>
            </w:r>
          </w:p>
        </w:tc>
        <w:tc>
          <w:tcPr>
            <w:tcW w:w="1877" w:type="dxa"/>
          </w:tcPr>
          <w:p w14:paraId="60D1C5B8" w14:textId="419847E9" w:rsidR="00AE59DC" w:rsidRPr="007964FB" w:rsidRDefault="00AE59D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Dirección DIF</w:t>
            </w:r>
          </w:p>
        </w:tc>
        <w:tc>
          <w:tcPr>
            <w:tcW w:w="5179" w:type="dxa"/>
          </w:tcPr>
          <w:p w14:paraId="6A9B1CC7" w14:textId="240B9C0B" w:rsidR="00AE59DC" w:rsidRPr="007964FB" w:rsidRDefault="00AE59DC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sz w:val="20"/>
              </w:rPr>
              <w:t>Brindar información y canalización a ciudadanos que acuden para su atención.</w:t>
            </w:r>
          </w:p>
        </w:tc>
        <w:tc>
          <w:tcPr>
            <w:tcW w:w="2124" w:type="dxa"/>
          </w:tcPr>
          <w:p w14:paraId="3417EF24" w14:textId="06BB30D0" w:rsidR="00AE59DC" w:rsidRPr="007964FB" w:rsidRDefault="00810C50" w:rsidP="00DA4D43">
            <w:pPr>
              <w:rPr>
                <w:sz w:val="20"/>
              </w:rPr>
            </w:pPr>
            <w:r>
              <w:rPr>
                <w:sz w:val="20"/>
              </w:rPr>
              <w:t>140</w:t>
            </w:r>
            <w:r w:rsidR="004E1DBA" w:rsidRPr="007964FB">
              <w:rPr>
                <w:sz w:val="20"/>
              </w:rPr>
              <w:t xml:space="preserve"> </w:t>
            </w:r>
            <w:r w:rsidR="00C80213" w:rsidRPr="007964FB">
              <w:rPr>
                <w:sz w:val="20"/>
              </w:rPr>
              <w:t>Atenciones y</w:t>
            </w:r>
            <w:r w:rsidR="00AE59DC" w:rsidRPr="007964FB">
              <w:rPr>
                <w:sz w:val="20"/>
              </w:rPr>
              <w:t xml:space="preserve"> canalizaciones</w:t>
            </w:r>
          </w:p>
          <w:p w14:paraId="066816E5" w14:textId="77777777" w:rsidR="005677CC" w:rsidRPr="007964FB" w:rsidRDefault="005677CC" w:rsidP="00DA4D43">
            <w:pPr>
              <w:rPr>
                <w:sz w:val="20"/>
              </w:rPr>
            </w:pPr>
          </w:p>
          <w:p w14:paraId="40CBB1B7" w14:textId="77777777" w:rsidR="005677CC" w:rsidRPr="007964FB" w:rsidRDefault="005677CC" w:rsidP="00DA4D43">
            <w:pPr>
              <w:rPr>
                <w:sz w:val="20"/>
              </w:rPr>
            </w:pPr>
          </w:p>
          <w:p w14:paraId="5BABF594" w14:textId="42AADEF7" w:rsidR="005677CC" w:rsidRPr="007964FB" w:rsidRDefault="005677CC" w:rsidP="00DA4D43">
            <w:pPr>
              <w:rPr>
                <w:sz w:val="20"/>
              </w:rPr>
            </w:pPr>
          </w:p>
        </w:tc>
        <w:tc>
          <w:tcPr>
            <w:tcW w:w="2410" w:type="dxa"/>
          </w:tcPr>
          <w:p w14:paraId="4BAB8694" w14:textId="7E4A7D28" w:rsidR="00AE59DC" w:rsidRPr="007964FB" w:rsidRDefault="00810C50" w:rsidP="00DA4D43">
            <w:pPr>
              <w:rPr>
                <w:sz w:val="20"/>
              </w:rPr>
            </w:pPr>
            <w:r>
              <w:rPr>
                <w:sz w:val="20"/>
              </w:rPr>
              <w:lastRenderedPageBreak/>
              <w:t>140</w:t>
            </w:r>
            <w:r w:rsidR="00C1610A" w:rsidRPr="007964FB">
              <w:rPr>
                <w:sz w:val="20"/>
              </w:rPr>
              <w:t xml:space="preserve"> </w:t>
            </w:r>
            <w:r w:rsidR="00AE59DC" w:rsidRPr="007964FB">
              <w:rPr>
                <w:sz w:val="20"/>
              </w:rPr>
              <w:t>ciudadanos</w:t>
            </w:r>
          </w:p>
          <w:p w14:paraId="318CF572" w14:textId="77777777" w:rsidR="005677CC" w:rsidRPr="007964FB" w:rsidRDefault="005677CC" w:rsidP="00DA4D43">
            <w:pPr>
              <w:rPr>
                <w:sz w:val="20"/>
              </w:rPr>
            </w:pPr>
          </w:p>
          <w:p w14:paraId="6EF90F32" w14:textId="77F7E202" w:rsidR="00783CFD" w:rsidRPr="007964FB" w:rsidRDefault="00783CFD" w:rsidP="00DA4D43">
            <w:pPr>
              <w:rPr>
                <w:sz w:val="20"/>
              </w:rPr>
            </w:pPr>
          </w:p>
        </w:tc>
      </w:tr>
      <w:tr w:rsidR="00A811FE" w:rsidRPr="007964FB" w14:paraId="1A6DC6F8" w14:textId="77777777" w:rsidTr="00B978BA">
        <w:trPr>
          <w:jc w:val="center"/>
        </w:trPr>
        <w:tc>
          <w:tcPr>
            <w:tcW w:w="456" w:type="dxa"/>
            <w:vAlign w:val="center"/>
          </w:tcPr>
          <w:p w14:paraId="42CE5755" w14:textId="2C9E3528" w:rsidR="00A811FE" w:rsidRPr="007964FB" w:rsidRDefault="003A75CC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lastRenderedPageBreak/>
              <w:t>14</w:t>
            </w:r>
          </w:p>
        </w:tc>
        <w:tc>
          <w:tcPr>
            <w:tcW w:w="2266" w:type="dxa"/>
          </w:tcPr>
          <w:p w14:paraId="00F92C8D" w14:textId="002FDA8C" w:rsidR="00A811FE" w:rsidRPr="007964FB" w:rsidRDefault="008F0248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TERAPIAS DE REHABILITACIÓN</w:t>
            </w:r>
            <w:r w:rsidR="00A811FE" w:rsidRPr="007964FB">
              <w:rPr>
                <w:sz w:val="20"/>
              </w:rPr>
              <w:t xml:space="preserve"> </w:t>
            </w:r>
          </w:p>
        </w:tc>
        <w:tc>
          <w:tcPr>
            <w:tcW w:w="1877" w:type="dxa"/>
          </w:tcPr>
          <w:p w14:paraId="17FF54E0" w14:textId="77777777" w:rsidR="00A811FE" w:rsidRPr="007964FB" w:rsidRDefault="003A75CC" w:rsidP="00DA4D43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 xml:space="preserve">UBR </w:t>
            </w:r>
          </w:p>
          <w:p w14:paraId="722EDA70" w14:textId="3C988DE3" w:rsidR="003A75CC" w:rsidRPr="007964FB" w:rsidRDefault="003A75CC" w:rsidP="00DA4D43">
            <w:pPr>
              <w:jc w:val="center"/>
              <w:rPr>
                <w:sz w:val="20"/>
              </w:rPr>
            </w:pPr>
          </w:p>
        </w:tc>
        <w:tc>
          <w:tcPr>
            <w:tcW w:w="5179" w:type="dxa"/>
          </w:tcPr>
          <w:p w14:paraId="0A7EE3E4" w14:textId="4D871578" w:rsidR="00A811FE" w:rsidRPr="007964FB" w:rsidRDefault="00760D3F" w:rsidP="00DA4D43">
            <w:pPr>
              <w:jc w:val="both"/>
              <w:rPr>
                <w:sz w:val="20"/>
              </w:rPr>
            </w:pPr>
            <w:r w:rsidRPr="007964FB">
              <w:rPr>
                <w:sz w:val="20"/>
              </w:rPr>
              <w:t>brindar servicios a personas que, tras una lesión, enfermedad o intervención quirúrgica, requieren de rehabilitación integral</w:t>
            </w:r>
          </w:p>
        </w:tc>
        <w:tc>
          <w:tcPr>
            <w:tcW w:w="2124" w:type="dxa"/>
          </w:tcPr>
          <w:p w14:paraId="784AE9DB" w14:textId="77777777" w:rsidR="008E4C2D" w:rsidRPr="007964FB" w:rsidRDefault="008E4C2D" w:rsidP="00DA4D43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CEMS: </w:t>
            </w:r>
          </w:p>
          <w:p w14:paraId="2A950F87" w14:textId="08BD88E6" w:rsidR="008E4C2D" w:rsidRPr="007964FB" w:rsidRDefault="00810C50" w:rsidP="00DA4D43">
            <w:pPr>
              <w:rPr>
                <w:sz w:val="20"/>
              </w:rPr>
            </w:pPr>
            <w:r>
              <w:rPr>
                <w:sz w:val="20"/>
              </w:rPr>
              <w:t>365</w:t>
            </w:r>
            <w:r w:rsidR="008E4C2D" w:rsidRPr="007964FB">
              <w:rPr>
                <w:sz w:val="20"/>
              </w:rPr>
              <w:t xml:space="preserve"> servicios </w:t>
            </w:r>
          </w:p>
          <w:p w14:paraId="33816B8F" w14:textId="74EFC2B8" w:rsidR="008E4C2D" w:rsidRPr="007964FB" w:rsidRDefault="008E4C2D" w:rsidP="00DA4D43">
            <w:pPr>
              <w:rPr>
                <w:sz w:val="20"/>
              </w:rPr>
            </w:pPr>
            <w:r w:rsidRPr="007964FB">
              <w:rPr>
                <w:b/>
                <w:sz w:val="20"/>
              </w:rPr>
              <w:t>Terapia de lenguaje:</w:t>
            </w:r>
            <w:r w:rsidR="00810C50">
              <w:rPr>
                <w:sz w:val="20"/>
              </w:rPr>
              <w:t xml:space="preserve"> 110</w:t>
            </w:r>
            <w:r w:rsidRPr="007964FB">
              <w:rPr>
                <w:sz w:val="20"/>
              </w:rPr>
              <w:t xml:space="preserve"> servicios</w:t>
            </w:r>
          </w:p>
          <w:p w14:paraId="642A6362" w14:textId="77777777" w:rsidR="00A811FE" w:rsidRPr="007964FB" w:rsidRDefault="008E4C2D" w:rsidP="00DA4D43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física: </w:t>
            </w:r>
          </w:p>
          <w:p w14:paraId="4935B357" w14:textId="0D22FFC3" w:rsidR="008E4C2D" w:rsidRPr="007964FB" w:rsidRDefault="00810C50" w:rsidP="00DA4D43">
            <w:pPr>
              <w:rPr>
                <w:sz w:val="20"/>
              </w:rPr>
            </w:pPr>
            <w:r>
              <w:rPr>
                <w:sz w:val="20"/>
              </w:rPr>
              <w:t>1,980</w:t>
            </w:r>
            <w:r w:rsidR="008E4C2D" w:rsidRPr="007964FB">
              <w:rPr>
                <w:sz w:val="20"/>
              </w:rPr>
              <w:t xml:space="preserve"> servicios</w:t>
            </w:r>
          </w:p>
          <w:p w14:paraId="40F961BE" w14:textId="54D1EFCF" w:rsidR="008E4C2D" w:rsidRPr="007964FB" w:rsidRDefault="008E4C2D" w:rsidP="00DA4D43">
            <w:pPr>
              <w:rPr>
                <w:b/>
                <w:sz w:val="20"/>
                <w:u w:val="single"/>
              </w:rPr>
            </w:pPr>
            <w:r w:rsidRPr="007964FB">
              <w:rPr>
                <w:b/>
                <w:sz w:val="20"/>
                <w:u w:val="single"/>
              </w:rPr>
              <w:t xml:space="preserve">Total: </w:t>
            </w:r>
            <w:r w:rsidR="00810C50">
              <w:rPr>
                <w:b/>
                <w:sz w:val="20"/>
                <w:u w:val="single"/>
              </w:rPr>
              <w:t>2,455</w:t>
            </w:r>
            <w:r w:rsidR="00062CAA" w:rsidRPr="007964FB">
              <w:rPr>
                <w:b/>
                <w:sz w:val="20"/>
                <w:u w:val="single"/>
              </w:rPr>
              <w:t xml:space="preserve"> </w:t>
            </w:r>
            <w:r w:rsidRPr="007964FB">
              <w:rPr>
                <w:b/>
                <w:sz w:val="20"/>
                <w:u w:val="single"/>
              </w:rPr>
              <w:t>servicios</w:t>
            </w:r>
          </w:p>
        </w:tc>
        <w:tc>
          <w:tcPr>
            <w:tcW w:w="2410" w:type="dxa"/>
          </w:tcPr>
          <w:p w14:paraId="4514E122" w14:textId="2C17D8C6" w:rsidR="00347B7E" w:rsidRPr="007964FB" w:rsidRDefault="008E4C2D" w:rsidP="00DA4D43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CEMS: </w:t>
            </w:r>
            <w:r w:rsidR="00810C50">
              <w:rPr>
                <w:sz w:val="20"/>
              </w:rPr>
              <w:t>183</w:t>
            </w:r>
            <w:r w:rsidR="00F06F72" w:rsidRPr="007964FB">
              <w:rPr>
                <w:sz w:val="20"/>
              </w:rPr>
              <w:t xml:space="preserve"> </w:t>
            </w:r>
            <w:r w:rsidRPr="007964FB">
              <w:rPr>
                <w:sz w:val="20"/>
              </w:rPr>
              <w:t>niños</w:t>
            </w:r>
          </w:p>
          <w:p w14:paraId="1C645896" w14:textId="3C2C47BA" w:rsidR="008E4C2D" w:rsidRPr="007964FB" w:rsidRDefault="008E4C2D" w:rsidP="00DA4D43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de lenguaje: </w:t>
            </w:r>
            <w:r w:rsidR="00810C50">
              <w:rPr>
                <w:sz w:val="20"/>
              </w:rPr>
              <w:t xml:space="preserve">110 </w:t>
            </w:r>
            <w:r w:rsidRPr="007964FB">
              <w:rPr>
                <w:sz w:val="20"/>
              </w:rPr>
              <w:t>niños</w:t>
            </w:r>
          </w:p>
          <w:p w14:paraId="1BE5F599" w14:textId="7F462837" w:rsidR="008E4C2D" w:rsidRPr="007964FB" w:rsidRDefault="008E4C2D" w:rsidP="00DA4D43">
            <w:pPr>
              <w:rPr>
                <w:b/>
                <w:sz w:val="20"/>
              </w:rPr>
            </w:pPr>
            <w:r w:rsidRPr="007964FB">
              <w:rPr>
                <w:b/>
                <w:sz w:val="20"/>
              </w:rPr>
              <w:t xml:space="preserve">Terapia </w:t>
            </w:r>
            <w:r w:rsidR="00F06F72" w:rsidRPr="007964FB">
              <w:rPr>
                <w:b/>
                <w:sz w:val="20"/>
              </w:rPr>
              <w:t>física</w:t>
            </w:r>
            <w:r w:rsidR="00062CAA" w:rsidRPr="007964FB">
              <w:rPr>
                <w:b/>
                <w:sz w:val="20"/>
              </w:rPr>
              <w:t xml:space="preserve">: </w:t>
            </w:r>
            <w:r w:rsidR="00810C50">
              <w:rPr>
                <w:sz w:val="20"/>
              </w:rPr>
              <w:t>1980</w:t>
            </w:r>
            <w:r w:rsidR="00F06F72" w:rsidRPr="007964FB">
              <w:rPr>
                <w:sz w:val="20"/>
              </w:rPr>
              <w:t xml:space="preserve"> </w:t>
            </w:r>
            <w:r w:rsidRPr="007964FB">
              <w:rPr>
                <w:sz w:val="20"/>
              </w:rPr>
              <w:t>personas</w:t>
            </w:r>
          </w:p>
          <w:p w14:paraId="3A278D8A" w14:textId="33E16865" w:rsidR="008E4C2D" w:rsidRPr="007964FB" w:rsidRDefault="00810C50" w:rsidP="00DA4D43">
            <w:pPr>
              <w:rPr>
                <w:sz w:val="20"/>
                <w:u w:val="single"/>
              </w:rPr>
            </w:pPr>
            <w:r>
              <w:rPr>
                <w:b/>
                <w:sz w:val="20"/>
                <w:u w:val="single"/>
              </w:rPr>
              <w:t>Total: 2,273</w:t>
            </w:r>
            <w:r w:rsidR="008E4C2D" w:rsidRPr="007964FB">
              <w:rPr>
                <w:b/>
                <w:sz w:val="20"/>
                <w:u w:val="single"/>
              </w:rPr>
              <w:t xml:space="preserve"> personas</w:t>
            </w:r>
          </w:p>
        </w:tc>
      </w:tr>
      <w:tr w:rsidR="002063A9" w:rsidRPr="007964FB" w14:paraId="0E553169" w14:textId="77777777" w:rsidTr="00477091">
        <w:trPr>
          <w:jc w:val="center"/>
        </w:trPr>
        <w:tc>
          <w:tcPr>
            <w:tcW w:w="456" w:type="dxa"/>
            <w:vAlign w:val="center"/>
          </w:tcPr>
          <w:p w14:paraId="00713B0E" w14:textId="6408DA27" w:rsidR="002063A9" w:rsidRPr="007964FB" w:rsidRDefault="002063A9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15</w:t>
            </w:r>
          </w:p>
        </w:tc>
        <w:tc>
          <w:tcPr>
            <w:tcW w:w="2266" w:type="dxa"/>
            <w:shd w:val="clear" w:color="auto" w:fill="auto"/>
          </w:tcPr>
          <w:p w14:paraId="63B06E0A" w14:textId="77777777" w:rsidR="002063A9" w:rsidRPr="007964FB" w:rsidRDefault="002063A9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PROGRAMA</w:t>
            </w:r>
          </w:p>
          <w:p w14:paraId="12F3478E" w14:textId="72C8C4F9" w:rsidR="002063A9" w:rsidRPr="007964FB" w:rsidRDefault="002063A9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“APOYO A PERSONAS CON CANCER”</w:t>
            </w:r>
          </w:p>
        </w:tc>
        <w:tc>
          <w:tcPr>
            <w:tcW w:w="1877" w:type="dxa"/>
            <w:shd w:val="clear" w:color="auto" w:fill="auto"/>
          </w:tcPr>
          <w:p w14:paraId="1A0CC04C" w14:textId="6726B322" w:rsidR="002063A9" w:rsidRPr="007964FB" w:rsidRDefault="002063A9" w:rsidP="00DA4D43">
            <w:pPr>
              <w:jc w:val="center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  <w:shd w:val="clear" w:color="auto" w:fill="auto"/>
          </w:tcPr>
          <w:p w14:paraId="7639DAF1" w14:textId="79AC3DE2" w:rsidR="002063A9" w:rsidRPr="007964FB" w:rsidRDefault="002063A9" w:rsidP="00DA4D43">
            <w:pPr>
              <w:jc w:val="both"/>
              <w:rPr>
                <w:sz w:val="20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Contribuir a un estado nutricional adecuado con el a</w:t>
            </w:r>
            <w:r w:rsidRPr="007964FB">
              <w:rPr>
                <w:sz w:val="20"/>
              </w:rPr>
              <w:t>poyo mensual de una despensa a personas con diagnóstico médico de cáncer</w:t>
            </w:r>
            <w:r w:rsidR="006051AF" w:rsidRPr="007964FB">
              <w:rPr>
                <w:sz w:val="20"/>
              </w:rPr>
              <w:t>.</w:t>
            </w:r>
          </w:p>
        </w:tc>
        <w:tc>
          <w:tcPr>
            <w:tcW w:w="2124" w:type="dxa"/>
            <w:shd w:val="clear" w:color="auto" w:fill="auto"/>
          </w:tcPr>
          <w:p w14:paraId="05DAF591" w14:textId="77777777" w:rsidR="00062CAA" w:rsidRPr="007964FB" w:rsidRDefault="00062CAA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</w:p>
          <w:p w14:paraId="24914201" w14:textId="704585D0" w:rsidR="002063A9" w:rsidRPr="007964FB" w:rsidRDefault="00810C50" w:rsidP="00DA4D43">
            <w:pPr>
              <w:jc w:val="center"/>
              <w:rPr>
                <w:sz w:val="20"/>
              </w:rPr>
            </w:pPr>
            <w:r>
              <w:rPr>
                <w:rFonts w:ascii="Arial" w:hAnsi="Arial" w:cs="Arial"/>
                <w:sz w:val="20"/>
                <w:szCs w:val="24"/>
              </w:rPr>
              <w:t>86 despensas</w:t>
            </w:r>
          </w:p>
        </w:tc>
        <w:tc>
          <w:tcPr>
            <w:tcW w:w="2410" w:type="dxa"/>
            <w:shd w:val="clear" w:color="auto" w:fill="auto"/>
          </w:tcPr>
          <w:p w14:paraId="069F13E7" w14:textId="77777777" w:rsidR="00810C50" w:rsidRDefault="00810C50" w:rsidP="00DA4D43">
            <w:pPr>
              <w:jc w:val="center"/>
              <w:rPr>
                <w:rFonts w:ascii="Arial" w:hAnsi="Arial" w:cs="Arial"/>
                <w:bCs/>
                <w:sz w:val="20"/>
                <w:szCs w:val="24"/>
              </w:rPr>
            </w:pPr>
          </w:p>
          <w:p w14:paraId="739DF88D" w14:textId="1FFEA224" w:rsidR="002063A9" w:rsidRPr="007964FB" w:rsidRDefault="00810C50" w:rsidP="00DA4D43">
            <w:pPr>
              <w:jc w:val="center"/>
              <w:rPr>
                <w:sz w:val="20"/>
              </w:rPr>
            </w:pPr>
            <w:r>
              <w:rPr>
                <w:rFonts w:ascii="Arial" w:hAnsi="Arial" w:cs="Arial"/>
                <w:bCs/>
                <w:sz w:val="20"/>
                <w:szCs w:val="24"/>
              </w:rPr>
              <w:t>43 ciudadanos</w:t>
            </w:r>
          </w:p>
        </w:tc>
      </w:tr>
      <w:tr w:rsidR="00BE7423" w:rsidRPr="007964FB" w14:paraId="2CECB9E5" w14:textId="77777777" w:rsidTr="00477091">
        <w:trPr>
          <w:jc w:val="center"/>
        </w:trPr>
        <w:tc>
          <w:tcPr>
            <w:tcW w:w="456" w:type="dxa"/>
            <w:vAlign w:val="center"/>
          </w:tcPr>
          <w:p w14:paraId="636B04E8" w14:textId="0B3EB904" w:rsidR="00BE7423" w:rsidRPr="007964FB" w:rsidRDefault="00BE742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16</w:t>
            </w:r>
          </w:p>
        </w:tc>
        <w:tc>
          <w:tcPr>
            <w:tcW w:w="2266" w:type="dxa"/>
            <w:shd w:val="clear" w:color="auto" w:fill="auto"/>
          </w:tcPr>
          <w:p w14:paraId="29532BB0" w14:textId="77777777" w:rsidR="00BE7423" w:rsidRPr="007964FB" w:rsidRDefault="00BE7423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 xml:space="preserve">PROGRAMA </w:t>
            </w:r>
          </w:p>
          <w:p w14:paraId="1BA81F03" w14:textId="6B4B2B8F" w:rsidR="00BE7423" w:rsidRPr="007964FB" w:rsidRDefault="00BE7423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“AMOR QUE ALIMENTA”</w:t>
            </w:r>
          </w:p>
        </w:tc>
        <w:tc>
          <w:tcPr>
            <w:tcW w:w="1877" w:type="dxa"/>
            <w:shd w:val="clear" w:color="auto" w:fill="auto"/>
          </w:tcPr>
          <w:p w14:paraId="1BBA81B2" w14:textId="41949317" w:rsidR="00BE7423" w:rsidRPr="007964FB" w:rsidRDefault="00BE742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Progreso y sus comisarias </w:t>
            </w:r>
          </w:p>
        </w:tc>
        <w:tc>
          <w:tcPr>
            <w:tcW w:w="5179" w:type="dxa"/>
            <w:shd w:val="clear" w:color="auto" w:fill="auto"/>
          </w:tcPr>
          <w:p w14:paraId="5D0E47B4" w14:textId="017BF747" w:rsidR="00BE7423" w:rsidRPr="007964FB" w:rsidRDefault="00BE7423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Favorecer el acceso pleno a una alimentación nutritiva y de calidad para las personas con discapacidad, personas adultas mayores y personas en situación vulnerable del Municipio de Progreso, proporcionando alimentos con criterios de calidad nutritiva, acompañándose de acciones integrales para su desarrollo humano.</w:t>
            </w:r>
          </w:p>
        </w:tc>
        <w:tc>
          <w:tcPr>
            <w:tcW w:w="2124" w:type="dxa"/>
            <w:shd w:val="clear" w:color="auto" w:fill="auto"/>
          </w:tcPr>
          <w:p w14:paraId="07E1AD85" w14:textId="5C96BAEA" w:rsidR="00BE7423" w:rsidRPr="007964FB" w:rsidRDefault="00810C50" w:rsidP="00DA4D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179</w:t>
            </w:r>
            <w:r w:rsidR="00BE7423" w:rsidRPr="007964FB">
              <w:rPr>
                <w:sz w:val="20"/>
              </w:rPr>
              <w:t xml:space="preserve"> despensas</w:t>
            </w:r>
          </w:p>
        </w:tc>
        <w:tc>
          <w:tcPr>
            <w:tcW w:w="2410" w:type="dxa"/>
            <w:shd w:val="clear" w:color="auto" w:fill="auto"/>
          </w:tcPr>
          <w:p w14:paraId="1CFF8CA6" w14:textId="38603D06" w:rsidR="006E3FBB" w:rsidRPr="007964FB" w:rsidRDefault="00810C50" w:rsidP="00DA4D43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123</w:t>
            </w:r>
            <w:r w:rsidR="00BE7423" w:rsidRPr="007964FB">
              <w:rPr>
                <w:sz w:val="20"/>
              </w:rPr>
              <w:t xml:space="preserve"> adultos mayores</w:t>
            </w:r>
          </w:p>
          <w:p w14:paraId="77CA74B8" w14:textId="27AEAB62" w:rsidR="00BE7423" w:rsidRPr="007964FB" w:rsidRDefault="00062CAA" w:rsidP="00DA4D43">
            <w:pPr>
              <w:jc w:val="center"/>
              <w:rPr>
                <w:sz w:val="20"/>
              </w:rPr>
            </w:pPr>
            <w:r w:rsidRPr="007964FB">
              <w:rPr>
                <w:sz w:val="20"/>
              </w:rPr>
              <w:t>56</w:t>
            </w:r>
            <w:r w:rsidR="00AA2CCD" w:rsidRPr="007964FB">
              <w:rPr>
                <w:sz w:val="20"/>
              </w:rPr>
              <w:t xml:space="preserve"> </w:t>
            </w:r>
            <w:r w:rsidR="006E3FBB" w:rsidRPr="007964FB">
              <w:rPr>
                <w:sz w:val="20"/>
              </w:rPr>
              <w:t xml:space="preserve"> </w:t>
            </w:r>
            <w:r w:rsidR="00BE7423" w:rsidRPr="007964FB">
              <w:rPr>
                <w:sz w:val="20"/>
              </w:rPr>
              <w:t>personas con discapacidad</w:t>
            </w:r>
          </w:p>
        </w:tc>
      </w:tr>
      <w:tr w:rsidR="005622A7" w:rsidRPr="007964FB" w14:paraId="549F44F4" w14:textId="77777777" w:rsidTr="00B978BA">
        <w:trPr>
          <w:jc w:val="center"/>
        </w:trPr>
        <w:tc>
          <w:tcPr>
            <w:tcW w:w="456" w:type="dxa"/>
            <w:vAlign w:val="center"/>
          </w:tcPr>
          <w:p w14:paraId="1C5946F9" w14:textId="06E500EF" w:rsidR="005622A7" w:rsidRPr="007964FB" w:rsidRDefault="00BE7423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17</w:t>
            </w:r>
          </w:p>
        </w:tc>
        <w:tc>
          <w:tcPr>
            <w:tcW w:w="2266" w:type="dxa"/>
          </w:tcPr>
          <w:p w14:paraId="28046D70" w14:textId="2CAC14FA" w:rsidR="005622A7" w:rsidRPr="007964FB" w:rsidRDefault="005622A7" w:rsidP="00DA4D43">
            <w:pPr>
              <w:rPr>
                <w:sz w:val="20"/>
              </w:rPr>
            </w:pPr>
            <w:r w:rsidRPr="007964FB">
              <w:rPr>
                <w:sz w:val="20"/>
              </w:rPr>
              <w:t>APOYO DE APARATOS ORTOPEDICOS</w:t>
            </w:r>
          </w:p>
        </w:tc>
        <w:tc>
          <w:tcPr>
            <w:tcW w:w="1877" w:type="dxa"/>
          </w:tcPr>
          <w:p w14:paraId="4CE73741" w14:textId="3A197B2E" w:rsidR="005622A7" w:rsidRPr="007964FB" w:rsidRDefault="005622A7" w:rsidP="00DA4D43">
            <w:pPr>
              <w:jc w:val="center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>Progreso y sus comisarias</w:t>
            </w:r>
          </w:p>
        </w:tc>
        <w:tc>
          <w:tcPr>
            <w:tcW w:w="5179" w:type="dxa"/>
          </w:tcPr>
          <w:p w14:paraId="5D3FA316" w14:textId="741EB0F4" w:rsidR="005622A7" w:rsidRPr="007964FB" w:rsidRDefault="00A06898" w:rsidP="00DA4D43">
            <w:pPr>
              <w:jc w:val="both"/>
              <w:rPr>
                <w:rFonts w:ascii="Arial" w:hAnsi="Arial" w:cs="Arial"/>
                <w:sz w:val="20"/>
                <w:szCs w:val="24"/>
              </w:rPr>
            </w:pPr>
            <w:r w:rsidRPr="007964FB">
              <w:rPr>
                <w:rFonts w:ascii="Arial" w:hAnsi="Arial" w:cs="Arial"/>
                <w:sz w:val="20"/>
                <w:szCs w:val="24"/>
              </w:rPr>
              <w:t xml:space="preserve">contribuir a la rehabilitación integral de las personas con un tipo de discapacidad motora y/o con necesidades de algún aditamento especial para mejorar su calidad de vida </w:t>
            </w:r>
          </w:p>
        </w:tc>
        <w:tc>
          <w:tcPr>
            <w:tcW w:w="2124" w:type="dxa"/>
          </w:tcPr>
          <w:p w14:paraId="5B381285" w14:textId="6B84CCB9" w:rsidR="00477091" w:rsidRDefault="00810C50" w:rsidP="00DA4D43">
            <w:pPr>
              <w:rPr>
                <w:sz w:val="20"/>
              </w:rPr>
            </w:pPr>
            <w:r>
              <w:rPr>
                <w:sz w:val="20"/>
              </w:rPr>
              <w:t>05</w:t>
            </w:r>
            <w:r w:rsidR="00020947">
              <w:rPr>
                <w:sz w:val="20"/>
              </w:rPr>
              <w:t xml:space="preserve"> sillas de ruedas</w:t>
            </w:r>
          </w:p>
          <w:p w14:paraId="54DF14B9" w14:textId="6E703923" w:rsidR="00020947" w:rsidRDefault="00810C50" w:rsidP="00DA4D43">
            <w:pPr>
              <w:rPr>
                <w:sz w:val="20"/>
              </w:rPr>
            </w:pPr>
            <w:r>
              <w:rPr>
                <w:sz w:val="20"/>
              </w:rPr>
              <w:t>03</w:t>
            </w:r>
            <w:r w:rsidR="00020947">
              <w:rPr>
                <w:sz w:val="20"/>
              </w:rPr>
              <w:t xml:space="preserve"> andaderas</w:t>
            </w:r>
          </w:p>
          <w:p w14:paraId="6D60611A" w14:textId="17114240" w:rsidR="00020947" w:rsidRPr="007964FB" w:rsidRDefault="00020947" w:rsidP="00DA4D43">
            <w:pPr>
              <w:rPr>
                <w:sz w:val="20"/>
              </w:rPr>
            </w:pPr>
            <w:r>
              <w:rPr>
                <w:sz w:val="20"/>
              </w:rPr>
              <w:t xml:space="preserve">01 asiento de baño </w:t>
            </w:r>
          </w:p>
        </w:tc>
        <w:tc>
          <w:tcPr>
            <w:tcW w:w="2410" w:type="dxa"/>
          </w:tcPr>
          <w:p w14:paraId="257A01AE" w14:textId="6FF8577F" w:rsidR="00155731" w:rsidRPr="007964FB" w:rsidRDefault="00810C50" w:rsidP="00DA4D43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09 </w:t>
            </w:r>
            <w:r w:rsidR="00020947">
              <w:rPr>
                <w:sz w:val="20"/>
              </w:rPr>
              <w:t>personas con discapacidad</w:t>
            </w:r>
          </w:p>
        </w:tc>
      </w:tr>
    </w:tbl>
    <w:p w14:paraId="41BA31C0" w14:textId="3C63F2C2" w:rsidR="00984F2D" w:rsidRPr="00BF6D59" w:rsidRDefault="00BF6D59" w:rsidP="00062CAA">
      <w:pPr>
        <w:spacing w:after="0"/>
        <w:jc w:val="center"/>
        <w:rPr>
          <w:rFonts w:ascii="Arial" w:hAnsi="Arial" w:cs="Arial"/>
          <w:b/>
          <w:bCs/>
          <w:sz w:val="24"/>
          <w:szCs w:val="24"/>
        </w:rPr>
      </w:pPr>
      <w:r w:rsidRPr="00BF6D59">
        <w:rPr>
          <w:rFonts w:ascii="Arial" w:hAnsi="Arial" w:cs="Arial"/>
          <w:b/>
          <w:bCs/>
          <w:sz w:val="24"/>
          <w:szCs w:val="24"/>
        </w:rPr>
        <w:t>ASUNTOS PENDIENTES Y ACCIONES INMEDIATAS</w:t>
      </w:r>
      <w:r w:rsidR="00984F2D">
        <w:rPr>
          <w:rFonts w:ascii="Arial" w:hAnsi="Arial" w:cs="Arial"/>
          <w:b/>
          <w:bCs/>
          <w:sz w:val="24"/>
          <w:szCs w:val="24"/>
        </w:rPr>
        <w:t>.</w:t>
      </w:r>
    </w:p>
    <w:p w14:paraId="5977432C" w14:textId="1164F74B" w:rsidR="00BF6D59" w:rsidRPr="00062CAA" w:rsidRDefault="00BF6D59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bookmarkStart w:id="1" w:name="_Hlk184110192"/>
      <w:r w:rsidRPr="00062CAA">
        <w:rPr>
          <w:rFonts w:ascii="Arial" w:hAnsi="Arial" w:cs="Arial"/>
          <w:sz w:val="20"/>
        </w:rPr>
        <w:t>Departamento jurídico: seguimiento de r</w:t>
      </w:r>
      <w:r w:rsidR="005C1302" w:rsidRPr="00062CAA">
        <w:rPr>
          <w:rFonts w:ascii="Arial" w:hAnsi="Arial" w:cs="Arial"/>
          <w:sz w:val="20"/>
        </w:rPr>
        <w:t>eportes.</w:t>
      </w:r>
    </w:p>
    <w:p w14:paraId="1B793FB3" w14:textId="37269A67" w:rsidR="00BF6D59" w:rsidRPr="00062CAA" w:rsidRDefault="00BF6D59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 xml:space="preserve">Departamento trabajo social: presentación de estudios socioeconómicos a fiscalía y juzgado familiar. </w:t>
      </w:r>
    </w:p>
    <w:p w14:paraId="368FB139" w14:textId="77777777" w:rsidR="00C173B0" w:rsidRPr="00062CAA" w:rsidRDefault="003A4991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 xml:space="preserve">Club de las personas adultas mayores: </w:t>
      </w:r>
      <w:r w:rsidR="00BF6D59" w:rsidRPr="00062CAA">
        <w:rPr>
          <w:rFonts w:ascii="Arial" w:hAnsi="Arial" w:cs="Arial"/>
          <w:sz w:val="20"/>
        </w:rPr>
        <w:t xml:space="preserve"> talleres</w:t>
      </w:r>
    </w:p>
    <w:p w14:paraId="7543FEF3" w14:textId="77777777" w:rsidR="00C173B0" w:rsidRPr="00062CAA" w:rsidRDefault="00C173B0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>Recepción de despensas de los programas sociales</w:t>
      </w:r>
    </w:p>
    <w:p w14:paraId="158D6DC7" w14:textId="2E99C3E6" w:rsidR="00BF6D59" w:rsidRDefault="00C173B0" w:rsidP="00062CAA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062CAA">
        <w:rPr>
          <w:rFonts w:ascii="Arial" w:hAnsi="Arial" w:cs="Arial"/>
          <w:sz w:val="20"/>
        </w:rPr>
        <w:t>Entrega de aparatos ortopédicos.</w:t>
      </w:r>
      <w:r w:rsidR="00BF6D59" w:rsidRPr="00062CAA">
        <w:rPr>
          <w:rFonts w:ascii="Arial" w:hAnsi="Arial" w:cs="Arial"/>
          <w:sz w:val="20"/>
        </w:rPr>
        <w:t xml:space="preserve"> </w:t>
      </w:r>
    </w:p>
    <w:p w14:paraId="2793F860" w14:textId="77777777" w:rsidR="006A1EB3" w:rsidRPr="006A1EB3" w:rsidRDefault="006A1EB3" w:rsidP="006A1EB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EB3">
        <w:rPr>
          <w:rFonts w:ascii="Arial" w:hAnsi="Arial" w:cs="Arial"/>
          <w:sz w:val="20"/>
        </w:rPr>
        <w:t>Campaña de prótesis mecánicas de mano (11 y 12 de abril del 2026)</w:t>
      </w:r>
    </w:p>
    <w:p w14:paraId="5BFD12BD" w14:textId="160C3C49" w:rsidR="006A1EB3" w:rsidRPr="00062CAA" w:rsidRDefault="006A1EB3" w:rsidP="006A1EB3">
      <w:pPr>
        <w:pStyle w:val="Prrafodelista"/>
        <w:numPr>
          <w:ilvl w:val="0"/>
          <w:numId w:val="13"/>
        </w:numPr>
        <w:spacing w:after="0" w:line="240" w:lineRule="auto"/>
        <w:jc w:val="both"/>
        <w:rPr>
          <w:rFonts w:ascii="Arial" w:hAnsi="Arial" w:cs="Arial"/>
          <w:sz w:val="20"/>
        </w:rPr>
      </w:pPr>
      <w:r w:rsidRPr="006A1EB3">
        <w:rPr>
          <w:rFonts w:ascii="Arial" w:hAnsi="Arial" w:cs="Arial"/>
          <w:sz w:val="20"/>
        </w:rPr>
        <w:t>Programa de Podiatria 2026 (18 de abril del 2026)</w:t>
      </w:r>
    </w:p>
    <w:bookmarkEnd w:id="1"/>
    <w:p w14:paraId="46A9F4FE" w14:textId="6441E2D0" w:rsidR="00984F2D" w:rsidRPr="00062CAA" w:rsidRDefault="009A487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val="fr-FR"/>
        </w:rPr>
      </w:pPr>
      <w:r w:rsidRPr="00062CAA">
        <w:rPr>
          <w:rFonts w:ascii="Arial" w:hAnsi="Arial" w:cs="Arial"/>
          <w:b/>
          <w:sz w:val="20"/>
          <w:szCs w:val="24"/>
          <w:lang w:val="fr-FR"/>
        </w:rPr>
        <w:t xml:space="preserve">A T E N T A M E N T E </w:t>
      </w:r>
    </w:p>
    <w:p w14:paraId="67BF5AFA" w14:textId="77777777" w:rsidR="00984F2D" w:rsidRPr="00062CAA" w:rsidRDefault="00984F2D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  <w:lang w:val="fr-FR"/>
        </w:rPr>
      </w:pPr>
    </w:p>
    <w:p w14:paraId="1F788E3D" w14:textId="77777777" w:rsidR="009A487E" w:rsidRPr="00062CAA" w:rsidRDefault="0031359B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_____________________________________________</w:t>
      </w:r>
      <w:r w:rsidR="00B66FA1" w:rsidRPr="00062CAA">
        <w:rPr>
          <w:rFonts w:ascii="Arial" w:hAnsi="Arial" w:cs="Arial"/>
          <w:b/>
          <w:sz w:val="20"/>
          <w:szCs w:val="24"/>
        </w:rPr>
        <w:t xml:space="preserve"> </w:t>
      </w:r>
    </w:p>
    <w:p w14:paraId="390FAB55" w14:textId="49CDF94D" w:rsidR="00825C6E" w:rsidRPr="00062CAA" w:rsidRDefault="00825C6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MME. LESLIE CRISTINA G</w:t>
      </w:r>
      <w:r w:rsidR="00D670BE" w:rsidRPr="00062CAA">
        <w:rPr>
          <w:rFonts w:ascii="Arial" w:hAnsi="Arial" w:cs="Arial"/>
          <w:b/>
          <w:sz w:val="20"/>
          <w:szCs w:val="24"/>
        </w:rPr>
        <w:t>Ó</w:t>
      </w:r>
      <w:r w:rsidRPr="00062CAA">
        <w:rPr>
          <w:rFonts w:ascii="Arial" w:hAnsi="Arial" w:cs="Arial"/>
          <w:b/>
          <w:sz w:val="20"/>
          <w:szCs w:val="24"/>
        </w:rPr>
        <w:t>NZALEZ GAMBOA</w:t>
      </w:r>
    </w:p>
    <w:p w14:paraId="28657CD5" w14:textId="77777777" w:rsidR="00825C6E" w:rsidRPr="00062CAA" w:rsidRDefault="00825C6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DIRECTORA GENERAL DEL DIF MUNICIPAL</w:t>
      </w:r>
    </w:p>
    <w:p w14:paraId="217A6766" w14:textId="43F851C3" w:rsidR="009A487E" w:rsidRPr="00062CAA" w:rsidRDefault="009A487E" w:rsidP="007964FB">
      <w:pPr>
        <w:spacing w:after="0" w:line="240" w:lineRule="auto"/>
        <w:jc w:val="center"/>
        <w:rPr>
          <w:rFonts w:ascii="Arial" w:hAnsi="Arial" w:cs="Arial"/>
          <w:b/>
          <w:sz w:val="20"/>
          <w:szCs w:val="24"/>
        </w:rPr>
      </w:pPr>
      <w:r w:rsidRPr="00062CAA">
        <w:rPr>
          <w:rFonts w:ascii="Arial" w:hAnsi="Arial" w:cs="Arial"/>
          <w:b/>
          <w:sz w:val="20"/>
          <w:szCs w:val="24"/>
        </w:rPr>
        <w:t>H. AYUNTAMIENTO DE PROGRESO 2024 -2027</w:t>
      </w:r>
    </w:p>
    <w:sectPr w:rsidR="009A487E" w:rsidRPr="00062CAA" w:rsidSect="00F76C9B">
      <w:headerReference w:type="default" r:id="rId7"/>
      <w:pgSz w:w="15840" w:h="12240" w:orient="landscape" w:code="1"/>
      <w:pgMar w:top="1701" w:right="1417" w:bottom="1701" w:left="1417" w:header="96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FF8CE" w14:textId="77777777" w:rsidR="000C486B" w:rsidRDefault="000C486B" w:rsidP="00D85B80">
      <w:pPr>
        <w:spacing w:after="0" w:line="240" w:lineRule="auto"/>
      </w:pPr>
      <w:r>
        <w:separator/>
      </w:r>
    </w:p>
  </w:endnote>
  <w:endnote w:type="continuationSeparator" w:id="0">
    <w:p w14:paraId="1E32DDBB" w14:textId="77777777" w:rsidR="000C486B" w:rsidRDefault="000C486B" w:rsidP="00D85B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68F393" w14:textId="77777777" w:rsidR="000C486B" w:rsidRDefault="000C486B" w:rsidP="00D85B80">
      <w:pPr>
        <w:spacing w:after="0" w:line="240" w:lineRule="auto"/>
      </w:pPr>
      <w:r>
        <w:separator/>
      </w:r>
    </w:p>
  </w:footnote>
  <w:footnote w:type="continuationSeparator" w:id="0">
    <w:p w14:paraId="796593B7" w14:textId="77777777" w:rsidR="000C486B" w:rsidRDefault="000C486B" w:rsidP="00D85B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C8DFD8" w14:textId="4F899A3C" w:rsidR="00D85B80" w:rsidRPr="00D85B80" w:rsidRDefault="00F76C9B" w:rsidP="00F76C9B">
    <w:pPr>
      <w:jc w:val="center"/>
      <w:rPr>
        <w:sz w:val="20"/>
      </w:rPr>
    </w:pPr>
    <w:r>
      <w:rPr>
        <w:noProof/>
        <w:lang w:eastAsia="es-MX"/>
      </w:rPr>
      <w:drawing>
        <wp:anchor distT="0" distB="0" distL="114300" distR="114300" simplePos="0" relativeHeight="251661312" behindDoc="0" locked="0" layoutInCell="1" allowOverlap="1" wp14:anchorId="1CEAA014" wp14:editId="170E7A32">
          <wp:simplePos x="0" y="0"/>
          <wp:positionH relativeFrom="margin">
            <wp:posOffset>7119620</wp:posOffset>
          </wp:positionH>
          <wp:positionV relativeFrom="paragraph">
            <wp:posOffset>-173355</wp:posOffset>
          </wp:positionV>
          <wp:extent cx="1294130" cy="655320"/>
          <wp:effectExtent l="0" t="0" r="1270" b="0"/>
          <wp:wrapSquare wrapText="bothSides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908" t="15198" r="7461" b="15273"/>
                  <a:stretch/>
                </pic:blipFill>
                <pic:spPr bwMode="auto">
                  <a:xfrm>
                    <a:off x="0" y="0"/>
                    <a:ext cx="129413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9A487E">
      <w:rPr>
        <w:noProof/>
        <w:sz w:val="32"/>
        <w:lang w:eastAsia="es-MX"/>
      </w:rPr>
      <w:drawing>
        <wp:anchor distT="0" distB="0" distL="114300" distR="114300" simplePos="0" relativeHeight="251659264" behindDoc="1" locked="0" layoutInCell="1" allowOverlap="1" wp14:anchorId="4338F0FC" wp14:editId="5A8251EE">
          <wp:simplePos x="0" y="0"/>
          <wp:positionH relativeFrom="column">
            <wp:posOffset>-652145</wp:posOffset>
          </wp:positionH>
          <wp:positionV relativeFrom="topMargin">
            <wp:posOffset>323850</wp:posOffset>
          </wp:positionV>
          <wp:extent cx="1990725" cy="723712"/>
          <wp:effectExtent l="0" t="0" r="0" b="635"/>
          <wp:wrapNone/>
          <wp:docPr id="166383906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90725" cy="72371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" w:hAnsi="Arial" w:cs="Arial"/>
        <w:b/>
        <w:sz w:val="24"/>
        <w:szCs w:val="24"/>
      </w:rPr>
      <w:t xml:space="preserve">                             </w:t>
    </w:r>
    <w:r w:rsidR="00D85B80" w:rsidRPr="009A487E">
      <w:rPr>
        <w:rFonts w:ascii="Arial" w:hAnsi="Arial" w:cs="Arial"/>
        <w:b/>
        <w:sz w:val="24"/>
        <w:szCs w:val="24"/>
      </w:rPr>
      <w:t>H. AYUNTAMIENTO DE PROGRESO YUCATÁN 2024 - 2027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D6274"/>
    <w:multiLevelType w:val="hybridMultilevel"/>
    <w:tmpl w:val="7328331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0A734A"/>
    <w:multiLevelType w:val="hybridMultilevel"/>
    <w:tmpl w:val="3FD4166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B562D"/>
    <w:multiLevelType w:val="hybridMultilevel"/>
    <w:tmpl w:val="63ECC9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F6912"/>
    <w:multiLevelType w:val="hybridMultilevel"/>
    <w:tmpl w:val="304659C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412151"/>
    <w:multiLevelType w:val="hybridMultilevel"/>
    <w:tmpl w:val="D2BC031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A55AF9"/>
    <w:multiLevelType w:val="hybridMultilevel"/>
    <w:tmpl w:val="918897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04FF0"/>
    <w:multiLevelType w:val="hybridMultilevel"/>
    <w:tmpl w:val="FFC0285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14477B"/>
    <w:multiLevelType w:val="hybridMultilevel"/>
    <w:tmpl w:val="F258A5E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D41DA8"/>
    <w:multiLevelType w:val="hybridMultilevel"/>
    <w:tmpl w:val="C9EE2338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CD0399"/>
    <w:multiLevelType w:val="hybridMultilevel"/>
    <w:tmpl w:val="53462E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F55A8D"/>
    <w:multiLevelType w:val="hybridMultilevel"/>
    <w:tmpl w:val="4BFC6CCC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12465B"/>
    <w:multiLevelType w:val="hybridMultilevel"/>
    <w:tmpl w:val="9668A76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452647"/>
    <w:multiLevelType w:val="hybridMultilevel"/>
    <w:tmpl w:val="4C8E3AA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8A55345"/>
    <w:multiLevelType w:val="hybridMultilevel"/>
    <w:tmpl w:val="AD1E035E"/>
    <w:lvl w:ilvl="0" w:tplc="6D8AE6FE">
      <w:start w:val="1"/>
      <w:numFmt w:val="decimal"/>
      <w:lvlText w:val="%1."/>
      <w:lvlJc w:val="left"/>
      <w:pPr>
        <w:ind w:left="502" w:hanging="360"/>
      </w:pPr>
      <w:rPr>
        <w:b w:val="0"/>
        <w:bCs w:val="0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3A79BD"/>
    <w:multiLevelType w:val="hybridMultilevel"/>
    <w:tmpl w:val="0AA6E8D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1B49D7"/>
    <w:multiLevelType w:val="hybridMultilevel"/>
    <w:tmpl w:val="08364E3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"/>
  </w:num>
  <w:num w:numId="4">
    <w:abstractNumId w:val="7"/>
  </w:num>
  <w:num w:numId="5">
    <w:abstractNumId w:val="0"/>
  </w:num>
  <w:num w:numId="6">
    <w:abstractNumId w:val="9"/>
  </w:num>
  <w:num w:numId="7">
    <w:abstractNumId w:val="5"/>
  </w:num>
  <w:num w:numId="8">
    <w:abstractNumId w:val="12"/>
  </w:num>
  <w:num w:numId="9">
    <w:abstractNumId w:val="11"/>
  </w:num>
  <w:num w:numId="10">
    <w:abstractNumId w:val="14"/>
  </w:num>
  <w:num w:numId="11">
    <w:abstractNumId w:val="15"/>
  </w:num>
  <w:num w:numId="12">
    <w:abstractNumId w:val="8"/>
  </w:num>
  <w:num w:numId="13">
    <w:abstractNumId w:val="6"/>
  </w:num>
  <w:num w:numId="14">
    <w:abstractNumId w:val="13"/>
  </w:num>
  <w:num w:numId="15">
    <w:abstractNumId w:val="4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C75"/>
    <w:rsid w:val="00003073"/>
    <w:rsid w:val="00020947"/>
    <w:rsid w:val="00020C4F"/>
    <w:rsid w:val="000340F8"/>
    <w:rsid w:val="00044A21"/>
    <w:rsid w:val="00044E72"/>
    <w:rsid w:val="00062CAA"/>
    <w:rsid w:val="000750BA"/>
    <w:rsid w:val="00075AD8"/>
    <w:rsid w:val="00080155"/>
    <w:rsid w:val="00093CE7"/>
    <w:rsid w:val="000B127F"/>
    <w:rsid w:val="000B3CAA"/>
    <w:rsid w:val="000B5227"/>
    <w:rsid w:val="000B6692"/>
    <w:rsid w:val="000C0191"/>
    <w:rsid w:val="000C1871"/>
    <w:rsid w:val="000C486B"/>
    <w:rsid w:val="000D64B0"/>
    <w:rsid w:val="000E2916"/>
    <w:rsid w:val="000E5B1B"/>
    <w:rsid w:val="000F056F"/>
    <w:rsid w:val="000F5472"/>
    <w:rsid w:val="00102D4A"/>
    <w:rsid w:val="00103605"/>
    <w:rsid w:val="00112931"/>
    <w:rsid w:val="001151F5"/>
    <w:rsid w:val="00117F86"/>
    <w:rsid w:val="00123EA7"/>
    <w:rsid w:val="00141CD4"/>
    <w:rsid w:val="001550DE"/>
    <w:rsid w:val="00155731"/>
    <w:rsid w:val="0017488D"/>
    <w:rsid w:val="00177122"/>
    <w:rsid w:val="001937A1"/>
    <w:rsid w:val="00197217"/>
    <w:rsid w:val="001C64DF"/>
    <w:rsid w:val="001D78BA"/>
    <w:rsid w:val="001E550B"/>
    <w:rsid w:val="002063A9"/>
    <w:rsid w:val="002073AB"/>
    <w:rsid w:val="00214B4C"/>
    <w:rsid w:val="00223C16"/>
    <w:rsid w:val="00244157"/>
    <w:rsid w:val="00247DD5"/>
    <w:rsid w:val="00265F9C"/>
    <w:rsid w:val="00267B81"/>
    <w:rsid w:val="0028662D"/>
    <w:rsid w:val="00290D34"/>
    <w:rsid w:val="00291D4A"/>
    <w:rsid w:val="0029474E"/>
    <w:rsid w:val="002A312E"/>
    <w:rsid w:val="002A6E57"/>
    <w:rsid w:val="002B7E97"/>
    <w:rsid w:val="002D0783"/>
    <w:rsid w:val="002D5319"/>
    <w:rsid w:val="002D6C1A"/>
    <w:rsid w:val="0031359B"/>
    <w:rsid w:val="00322F78"/>
    <w:rsid w:val="003255CE"/>
    <w:rsid w:val="003256FB"/>
    <w:rsid w:val="00325701"/>
    <w:rsid w:val="00330D57"/>
    <w:rsid w:val="003341A5"/>
    <w:rsid w:val="00347B7E"/>
    <w:rsid w:val="0035076B"/>
    <w:rsid w:val="00373BA2"/>
    <w:rsid w:val="00381FDD"/>
    <w:rsid w:val="003A4991"/>
    <w:rsid w:val="003A75CC"/>
    <w:rsid w:val="003D1E21"/>
    <w:rsid w:val="003F5F7B"/>
    <w:rsid w:val="00405B62"/>
    <w:rsid w:val="00421807"/>
    <w:rsid w:val="00454C75"/>
    <w:rsid w:val="00477091"/>
    <w:rsid w:val="004829DB"/>
    <w:rsid w:val="00482B60"/>
    <w:rsid w:val="004A4927"/>
    <w:rsid w:val="004B5B34"/>
    <w:rsid w:val="004C22E9"/>
    <w:rsid w:val="004D2EB9"/>
    <w:rsid w:val="004E1DBA"/>
    <w:rsid w:val="004F0523"/>
    <w:rsid w:val="00530493"/>
    <w:rsid w:val="005468B0"/>
    <w:rsid w:val="00556C93"/>
    <w:rsid w:val="0055770F"/>
    <w:rsid w:val="005610C3"/>
    <w:rsid w:val="005622A7"/>
    <w:rsid w:val="005677CC"/>
    <w:rsid w:val="0057325E"/>
    <w:rsid w:val="005A3DD7"/>
    <w:rsid w:val="005B6BCD"/>
    <w:rsid w:val="005C1302"/>
    <w:rsid w:val="00600CA5"/>
    <w:rsid w:val="006026F1"/>
    <w:rsid w:val="006051AF"/>
    <w:rsid w:val="00626A74"/>
    <w:rsid w:val="00630D2E"/>
    <w:rsid w:val="006328DF"/>
    <w:rsid w:val="0063430A"/>
    <w:rsid w:val="006622D0"/>
    <w:rsid w:val="006635FE"/>
    <w:rsid w:val="00671165"/>
    <w:rsid w:val="006764A3"/>
    <w:rsid w:val="00691EBD"/>
    <w:rsid w:val="006A1EB3"/>
    <w:rsid w:val="006B26CB"/>
    <w:rsid w:val="006C0563"/>
    <w:rsid w:val="006C7FEC"/>
    <w:rsid w:val="006E3FBB"/>
    <w:rsid w:val="006E4C21"/>
    <w:rsid w:val="006E6DF4"/>
    <w:rsid w:val="007072A1"/>
    <w:rsid w:val="00715A64"/>
    <w:rsid w:val="0073719D"/>
    <w:rsid w:val="00740076"/>
    <w:rsid w:val="007469E8"/>
    <w:rsid w:val="00750EFE"/>
    <w:rsid w:val="007569F2"/>
    <w:rsid w:val="00760D3F"/>
    <w:rsid w:val="007611EE"/>
    <w:rsid w:val="00783CFD"/>
    <w:rsid w:val="007964FB"/>
    <w:rsid w:val="007B6BA0"/>
    <w:rsid w:val="007D034D"/>
    <w:rsid w:val="007D1CD3"/>
    <w:rsid w:val="007D4E93"/>
    <w:rsid w:val="00810C50"/>
    <w:rsid w:val="00811617"/>
    <w:rsid w:val="0081639B"/>
    <w:rsid w:val="00825C6E"/>
    <w:rsid w:val="00826676"/>
    <w:rsid w:val="008364E9"/>
    <w:rsid w:val="008549C3"/>
    <w:rsid w:val="00863892"/>
    <w:rsid w:val="0088175B"/>
    <w:rsid w:val="008A1843"/>
    <w:rsid w:val="008E4C2D"/>
    <w:rsid w:val="008E7BF1"/>
    <w:rsid w:val="008F0248"/>
    <w:rsid w:val="008F4B31"/>
    <w:rsid w:val="0090286D"/>
    <w:rsid w:val="0090553D"/>
    <w:rsid w:val="00910D86"/>
    <w:rsid w:val="00910F6D"/>
    <w:rsid w:val="0091706B"/>
    <w:rsid w:val="00917EF2"/>
    <w:rsid w:val="0092270D"/>
    <w:rsid w:val="00930D40"/>
    <w:rsid w:val="00941346"/>
    <w:rsid w:val="00945FD3"/>
    <w:rsid w:val="009472A7"/>
    <w:rsid w:val="00984F2D"/>
    <w:rsid w:val="009914FB"/>
    <w:rsid w:val="009953B4"/>
    <w:rsid w:val="009A487E"/>
    <w:rsid w:val="009A6E4B"/>
    <w:rsid w:val="009B052A"/>
    <w:rsid w:val="009B15BC"/>
    <w:rsid w:val="00A06898"/>
    <w:rsid w:val="00A33669"/>
    <w:rsid w:val="00A44D38"/>
    <w:rsid w:val="00A73B5B"/>
    <w:rsid w:val="00A811FE"/>
    <w:rsid w:val="00A86BAD"/>
    <w:rsid w:val="00AA2CCD"/>
    <w:rsid w:val="00AA64F0"/>
    <w:rsid w:val="00AB525E"/>
    <w:rsid w:val="00AB7552"/>
    <w:rsid w:val="00AC4259"/>
    <w:rsid w:val="00AE3BFA"/>
    <w:rsid w:val="00AE59DC"/>
    <w:rsid w:val="00AF3CE3"/>
    <w:rsid w:val="00AF75FA"/>
    <w:rsid w:val="00B14862"/>
    <w:rsid w:val="00B45C64"/>
    <w:rsid w:val="00B46B57"/>
    <w:rsid w:val="00B569E7"/>
    <w:rsid w:val="00B66FA1"/>
    <w:rsid w:val="00B8471A"/>
    <w:rsid w:val="00B96A18"/>
    <w:rsid w:val="00B978BA"/>
    <w:rsid w:val="00BA7B41"/>
    <w:rsid w:val="00BD36C3"/>
    <w:rsid w:val="00BE7423"/>
    <w:rsid w:val="00BF6D59"/>
    <w:rsid w:val="00BF7037"/>
    <w:rsid w:val="00C06201"/>
    <w:rsid w:val="00C13488"/>
    <w:rsid w:val="00C1610A"/>
    <w:rsid w:val="00C173B0"/>
    <w:rsid w:val="00C24D5A"/>
    <w:rsid w:val="00C2707E"/>
    <w:rsid w:val="00C401A1"/>
    <w:rsid w:val="00C46031"/>
    <w:rsid w:val="00C655D4"/>
    <w:rsid w:val="00C72349"/>
    <w:rsid w:val="00C75AAE"/>
    <w:rsid w:val="00C80213"/>
    <w:rsid w:val="00C82032"/>
    <w:rsid w:val="00C8335A"/>
    <w:rsid w:val="00C85A79"/>
    <w:rsid w:val="00C90AF9"/>
    <w:rsid w:val="00C924BB"/>
    <w:rsid w:val="00CA3071"/>
    <w:rsid w:val="00CA4EEE"/>
    <w:rsid w:val="00CA7828"/>
    <w:rsid w:val="00CD0B90"/>
    <w:rsid w:val="00CD6A7B"/>
    <w:rsid w:val="00CE5201"/>
    <w:rsid w:val="00D10777"/>
    <w:rsid w:val="00D10A33"/>
    <w:rsid w:val="00D1306E"/>
    <w:rsid w:val="00D17723"/>
    <w:rsid w:val="00D21BF7"/>
    <w:rsid w:val="00D52818"/>
    <w:rsid w:val="00D563B2"/>
    <w:rsid w:val="00D61A19"/>
    <w:rsid w:val="00D670BE"/>
    <w:rsid w:val="00D81DCB"/>
    <w:rsid w:val="00D85B80"/>
    <w:rsid w:val="00D93498"/>
    <w:rsid w:val="00DA4D43"/>
    <w:rsid w:val="00DA50C2"/>
    <w:rsid w:val="00DA6747"/>
    <w:rsid w:val="00DC09C9"/>
    <w:rsid w:val="00DC5A66"/>
    <w:rsid w:val="00DD4B3C"/>
    <w:rsid w:val="00DE53C0"/>
    <w:rsid w:val="00DF10DA"/>
    <w:rsid w:val="00DF3155"/>
    <w:rsid w:val="00E00011"/>
    <w:rsid w:val="00E041DB"/>
    <w:rsid w:val="00E37E5A"/>
    <w:rsid w:val="00E73891"/>
    <w:rsid w:val="00E814E6"/>
    <w:rsid w:val="00E81682"/>
    <w:rsid w:val="00E843C8"/>
    <w:rsid w:val="00E87A88"/>
    <w:rsid w:val="00E900FE"/>
    <w:rsid w:val="00E90565"/>
    <w:rsid w:val="00E9398D"/>
    <w:rsid w:val="00E95641"/>
    <w:rsid w:val="00EA45C9"/>
    <w:rsid w:val="00EA5EB8"/>
    <w:rsid w:val="00EB0CA2"/>
    <w:rsid w:val="00EB1EEE"/>
    <w:rsid w:val="00EC1BDF"/>
    <w:rsid w:val="00EC7E63"/>
    <w:rsid w:val="00ED04AF"/>
    <w:rsid w:val="00ED49B8"/>
    <w:rsid w:val="00ED5CF9"/>
    <w:rsid w:val="00EF12AE"/>
    <w:rsid w:val="00EF14F6"/>
    <w:rsid w:val="00F01FDA"/>
    <w:rsid w:val="00F06F72"/>
    <w:rsid w:val="00F22A86"/>
    <w:rsid w:val="00F5344E"/>
    <w:rsid w:val="00F76C9B"/>
    <w:rsid w:val="00F951A3"/>
    <w:rsid w:val="00F964F5"/>
    <w:rsid w:val="00FA3C15"/>
    <w:rsid w:val="00FA3C85"/>
    <w:rsid w:val="00FA5759"/>
    <w:rsid w:val="00FB0B69"/>
    <w:rsid w:val="00FB4B26"/>
    <w:rsid w:val="00FB4E67"/>
    <w:rsid w:val="00FC7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40A218"/>
  <w15:chartTrackingRefBased/>
  <w15:docId w15:val="{219AAAF6-1708-48FB-8E20-830E425E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54C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90553D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B66F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B66FA1"/>
    <w:rPr>
      <w:rFonts w:ascii="Segoe UI" w:hAnsi="Segoe UI" w:cs="Segoe UI"/>
      <w:sz w:val="18"/>
      <w:szCs w:val="18"/>
    </w:rPr>
  </w:style>
  <w:style w:type="paragraph" w:styleId="Encabezado">
    <w:name w:val="header"/>
    <w:basedOn w:val="Normal"/>
    <w:link w:val="Encabezado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85B80"/>
  </w:style>
  <w:style w:type="paragraph" w:styleId="Piedepgina">
    <w:name w:val="footer"/>
    <w:basedOn w:val="Normal"/>
    <w:link w:val="PiedepginaCar"/>
    <w:uiPriority w:val="99"/>
    <w:unhideWhenUsed/>
    <w:rsid w:val="00D85B8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85B80"/>
  </w:style>
  <w:style w:type="character" w:customStyle="1" w:styleId="normaltextrun">
    <w:name w:val="normaltextrun"/>
    <w:basedOn w:val="Fuentedeprrafopredeter"/>
    <w:rsid w:val="00626A74"/>
  </w:style>
  <w:style w:type="character" w:customStyle="1" w:styleId="eop">
    <w:name w:val="eop"/>
    <w:basedOn w:val="Fuentedeprrafopredeter"/>
    <w:rsid w:val="00626A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26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18614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961488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95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1549</TotalTime>
  <Pages>3</Pages>
  <Words>1165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Soporte</dc:creator>
  <cp:keywords/>
  <dc:description/>
  <cp:lastModifiedBy>DIF 1</cp:lastModifiedBy>
  <cp:revision>60</cp:revision>
  <cp:lastPrinted>2024-11-07T19:02:00Z</cp:lastPrinted>
  <dcterms:created xsi:type="dcterms:W3CDTF">2025-01-28T16:33:00Z</dcterms:created>
  <dcterms:modified xsi:type="dcterms:W3CDTF">2026-04-06T18:28:00Z</dcterms:modified>
</cp:coreProperties>
</file>